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EBE0" w14:textId="0C17FD28" w:rsidR="003B0108" w:rsidRDefault="006630C3" w:rsidP="006630C3">
      <w:pPr>
        <w:rPr>
          <w:rFonts w:ascii="IranNastaliq" w:hAnsi="IranNastaliq" w:cs="IranNastaliq"/>
          <w:sz w:val="20"/>
          <w:szCs w:val="20"/>
        </w:rPr>
      </w:pPr>
      <w:r w:rsidRPr="007D1F59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79132" wp14:editId="2D69DE57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1500" cy="571500"/>
                <wp:effectExtent l="0" t="0" r="0" b="0"/>
                <wp:wrapNone/>
                <wp:docPr id="19510050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20F88" id="Rectangle 2" o:spid="_x0000_s1026" style="position:absolute;margin-left:0;margin-top:8.95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" stroked="f">
                <v:fill r:id="rId8" o:title="" recolor="t" type="frame"/>
                <v:path arrowok="t"/>
              </v:rect>
            </w:pict>
          </mc:Fallback>
        </mc:AlternateContent>
      </w:r>
      <w:r w:rsidRPr="007D1F59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838BC4" wp14:editId="3E95C814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571500" cy="457200"/>
                <wp:effectExtent l="0" t="0" r="0" b="0"/>
                <wp:wrapNone/>
                <wp:docPr id="89701298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ECC8A5" w14:textId="77777777" w:rsidR="006630C3" w:rsidRDefault="006630C3" w:rsidP="006630C3">
                            <w:pPr>
                              <w:jc w:val="center"/>
                              <w:rPr>
                                <w:rFonts w:ascii="Arial Black" w:hAnsi="Arial Black" w:cs="Arial Black"/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دانشگاه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علوم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پزشكي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شهركرد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0" tIns="0" rIns="0" bIns="0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38BC4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.05pt;margin-top:0;width: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" filled="f" stroked="f">
                <v:textbox inset="0,0,0,0">
                  <w:txbxContent>
                    <w:p w14:paraId="32ECC8A5" w14:textId="77777777" w:rsidR="006630C3" w:rsidRDefault="006630C3" w:rsidP="006630C3">
                      <w:pPr>
                        <w:jc w:val="center"/>
                        <w:rPr>
                          <w:rFonts w:ascii="Arial Black" w:hAnsi="Arial Black" w:cs="Arial Black"/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دانشگاه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علوم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پزشكي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شهركرد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96283DC" w14:textId="1F040B48" w:rsidR="006630C3" w:rsidRPr="00D710E9" w:rsidRDefault="006630C3" w:rsidP="006630C3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proofErr w:type="spellStart"/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</w:t>
      </w:r>
      <w:proofErr w:type="spellEnd"/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 xml:space="preserve"> تعالی</w:t>
      </w:r>
    </w:p>
    <w:p w14:paraId="7297AA67" w14:textId="536976D9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</w:t>
      </w:r>
    </w:p>
    <w:p w14:paraId="71A59C1A" w14:textId="77777777" w:rsidR="006630C3" w:rsidRDefault="006630C3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</w:rPr>
      </w:pPr>
    </w:p>
    <w:p w14:paraId="3F71388D" w14:textId="3C610911" w:rsidR="003B0108" w:rsidRDefault="003B0108" w:rsidP="006630C3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دانشگاه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علوم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پزشکی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>و خدمات</w:t>
      </w:r>
      <w:proofErr w:type="gramEnd"/>
      <w:r w:rsidRPr="00EB73A7">
        <w:rPr>
          <w:rFonts w:ascii="IranNastaliq" w:hAnsi="IranNastaliq" w:cs="IranNastaliq"/>
          <w:sz w:val="20"/>
          <w:szCs w:val="20"/>
          <w:rtl/>
        </w:rPr>
        <w:t xml:space="preserve"> درمانی استان چهار محال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>و بختیاری</w:t>
      </w:r>
      <w:proofErr w:type="gramEnd"/>
    </w:p>
    <w:p w14:paraId="306A9889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46A9B69" w14:textId="7E4ED6EC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bookmarkStart w:id="0" w:name="OLE_LINK1"/>
      <w:r w:rsidR="00EB55C4">
        <w:rPr>
          <w:rFonts w:cs="B Nazanin"/>
          <w:sz w:val="24"/>
          <w:szCs w:val="24"/>
          <w:lang w:bidi="fa-IR"/>
        </w:rPr>
        <w:t>1404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-</w:t>
      </w:r>
      <w:r w:rsidR="00EB55C4">
        <w:rPr>
          <w:rFonts w:cs="B Nazanin"/>
          <w:sz w:val="24"/>
          <w:szCs w:val="24"/>
          <w:lang w:bidi="fa-IR"/>
        </w:rPr>
        <w:t>1405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bookmarkEnd w:id="0"/>
      <w:r w:rsidRPr="00737FF2">
        <w:rPr>
          <w:rFonts w:cs="B Nazanin"/>
          <w:sz w:val="24"/>
          <w:szCs w:val="24"/>
          <w:lang w:bidi="fa-IR"/>
        </w:rPr>
        <w:tab/>
      </w:r>
    </w:p>
    <w:p w14:paraId="20BDF485" w14:textId="77777777" w:rsidR="00EB55C4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اتاق عمل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</w:t>
      </w:r>
    </w:p>
    <w:p w14:paraId="08D8C43E" w14:textId="7F48F5D9" w:rsidR="00737FF2" w:rsidRPr="00737FF2" w:rsidRDefault="00737FF2" w:rsidP="00EB55C4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0C5C88">
        <w:rPr>
          <w:rFonts w:cs="B Nazanin" w:hint="cs"/>
          <w:sz w:val="24"/>
          <w:szCs w:val="24"/>
          <w:rtl/>
          <w:lang w:bidi="fa-IR"/>
        </w:rPr>
        <w:t xml:space="preserve">نیمسال اول تحصیلی  </w:t>
      </w:r>
      <w:r w:rsidR="00EB55C4">
        <w:rPr>
          <w:rFonts w:cs="B Nazanin"/>
          <w:sz w:val="24"/>
          <w:szCs w:val="24"/>
          <w:lang w:bidi="fa-IR"/>
        </w:rPr>
        <w:t>1404</w:t>
      </w:r>
      <w:r w:rsidR="00EB55C4">
        <w:rPr>
          <w:rFonts w:cs="B Nazanin" w:hint="cs"/>
          <w:sz w:val="24"/>
          <w:szCs w:val="24"/>
          <w:rtl/>
          <w:lang w:bidi="fa-IR"/>
        </w:rPr>
        <w:t xml:space="preserve"> -</w:t>
      </w:r>
      <w:r w:rsidR="00EB55C4">
        <w:rPr>
          <w:rFonts w:cs="B Nazanin"/>
          <w:sz w:val="24"/>
          <w:szCs w:val="24"/>
          <w:lang w:bidi="fa-IR"/>
        </w:rPr>
        <w:t>1405</w:t>
      </w:r>
    </w:p>
    <w:p w14:paraId="7EED41BB" w14:textId="2792EC01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کاراموزی واحد استریلیزاسیون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:</w:t>
      </w:r>
      <w:r w:rsidR="00D15D7F">
        <w:rPr>
          <w:rFonts w:cs="B Nazanin" w:hint="cs"/>
          <w:sz w:val="24"/>
          <w:szCs w:val="24"/>
          <w:rtl/>
          <w:lang w:bidi="fa-IR"/>
        </w:rPr>
        <w:t>2701156</w:t>
      </w:r>
    </w:p>
    <w:p w14:paraId="4061ADF3" w14:textId="77777777" w:rsidR="006630C3" w:rsidRDefault="00737FF2" w:rsidP="009F3C41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مجید نبیان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</w:t>
      </w:r>
    </w:p>
    <w:p w14:paraId="6EFFA083" w14:textId="00DAD547" w:rsidR="00737FF2" w:rsidRPr="00737FF2" w:rsidRDefault="00737FF2" w:rsidP="006630C3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بیمارستان </w:t>
      </w:r>
      <w:proofErr w:type="spellStart"/>
      <w:r w:rsidR="006630C3">
        <w:rPr>
          <w:rFonts w:cs="B Nazanin" w:hint="cs"/>
          <w:sz w:val="24"/>
          <w:szCs w:val="24"/>
          <w:rtl/>
          <w:lang w:bidi="fa-IR"/>
        </w:rPr>
        <w:t>ولیعصر</w:t>
      </w:r>
      <w:proofErr w:type="spellEnd"/>
      <w:r w:rsidR="006630C3">
        <w:rPr>
          <w:rFonts w:cs="B Nazanin" w:hint="cs"/>
          <w:sz w:val="24"/>
          <w:szCs w:val="24"/>
          <w:rtl/>
          <w:lang w:bidi="fa-IR"/>
        </w:rPr>
        <w:t xml:space="preserve"> بروجن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</w:t>
      </w:r>
      <w:r w:rsidR="00D15D7F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</w:t>
      </w:r>
    </w:p>
    <w:p w14:paraId="5FBDABE9" w14:textId="6BDD5A4D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6630C3">
        <w:rPr>
          <w:rFonts w:cs="B Nazanin" w:hint="cs"/>
          <w:sz w:val="24"/>
          <w:szCs w:val="24"/>
          <w:rtl/>
          <w:lang w:bidi="fa-IR"/>
        </w:rPr>
        <w:t>۲۹/۶/۱۴۰۴  - ۲۴/۱۰/۱۴۰۴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10 هفته </w:t>
      </w:r>
    </w:p>
    <w:p w14:paraId="0A790042" w14:textId="2E5BF9B0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bookmarkStart w:id="1" w:name="_Hlk149857961"/>
      <w:bookmarkStart w:id="2" w:name="_Hlk149856660"/>
      <w:r w:rsidR="009F3C41">
        <w:rPr>
          <w:rFonts w:cs="B Nazanin" w:hint="cs"/>
          <w:sz w:val="24"/>
          <w:szCs w:val="24"/>
          <w:rtl/>
          <w:lang w:bidi="fa-IR"/>
        </w:rPr>
        <w:t xml:space="preserve">دانشکده </w:t>
      </w:r>
      <w:r w:rsidR="009750B2">
        <w:rPr>
          <w:rFonts w:cs="B Nazanin" w:hint="cs"/>
          <w:sz w:val="24"/>
          <w:szCs w:val="24"/>
          <w:rtl/>
          <w:lang w:bidi="fa-IR"/>
        </w:rPr>
        <w:t>علوم پزشکی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بروج</w:t>
      </w:r>
      <w:bookmarkEnd w:id="1"/>
      <w:r w:rsidR="009F3C41">
        <w:rPr>
          <w:rFonts w:cs="B Nazanin" w:hint="cs"/>
          <w:sz w:val="24"/>
          <w:szCs w:val="24"/>
          <w:rtl/>
          <w:lang w:bidi="fa-IR"/>
        </w:rPr>
        <w:t xml:space="preserve">ن </w:t>
      </w:r>
      <w:bookmarkEnd w:id="2"/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>125</w:t>
      </w:r>
    </w:p>
    <w:p w14:paraId="5F0BAC0E" w14:textId="2573D2F8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 w:hint="cs"/>
          <w:sz w:val="24"/>
          <w:szCs w:val="24"/>
          <w:rtl/>
          <w:lang w:bidi="fa-IR"/>
        </w:rPr>
        <w:t>038334235271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5DD48B3F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3DEEDAE3" w14:textId="77777777"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57F9D257" w14:textId="77777777" w:rsidR="009F5C25" w:rsidRPr="009F5C25" w:rsidRDefault="009F5C25" w:rsidP="009F5C25">
      <w:pPr>
        <w:pStyle w:val="ListParagraph"/>
        <w:numPr>
          <w:ilvl w:val="0"/>
          <w:numId w:val="2"/>
        </w:numPr>
        <w:bidi/>
        <w:jc w:val="both"/>
        <w:rPr>
          <w:rFonts w:cs="B Titr"/>
          <w:b/>
          <w:bCs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>اهداف رفتاری شناختی</w:t>
      </w:r>
    </w:p>
    <w:p w14:paraId="260732C5" w14:textId="77777777" w:rsidR="009F5C25" w:rsidRPr="009F5C25" w:rsidRDefault="009F5C25" w:rsidP="009F5C25">
      <w:pPr>
        <w:bidi/>
        <w:ind w:left="90"/>
        <w:jc w:val="both"/>
        <w:rPr>
          <w:rFonts w:cs="B Titr"/>
          <w:b/>
          <w:bCs/>
          <w:rtl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>فراگير بتواند در پايان دوره:</w:t>
      </w:r>
    </w:p>
    <w:p w14:paraId="7D336DE7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  <w:lang w:bidi="fa-IR"/>
        </w:rPr>
      </w:pPr>
      <w:r w:rsidRPr="009F5C25">
        <w:rPr>
          <w:rFonts w:cs="B Mitra" w:hint="cs"/>
          <w:rtl/>
          <w:lang w:bidi="fa-IR"/>
        </w:rPr>
        <w:t xml:space="preserve">1. </w:t>
      </w:r>
      <w:r w:rsidRPr="009F5C25">
        <w:rPr>
          <w:rFonts w:ascii="Cambria" w:hAnsi="Cambria" w:cs="Times New Roman"/>
          <w:rtl/>
          <w:lang w:bidi="fa-IR"/>
        </w:rPr>
        <w:t> </w:t>
      </w:r>
      <w:r w:rsidRPr="009F5C25">
        <w:rPr>
          <w:rFonts w:cs="B Mitra" w:hint="cs"/>
          <w:rtl/>
          <w:lang w:bidi="fa-IR"/>
        </w:rPr>
        <w:t>انواع دستگاه</w:t>
      </w:r>
      <w:r w:rsidRPr="009F5C25">
        <w:rPr>
          <w:rFonts w:cs="B Mitra" w:hint="cs"/>
          <w:rtl/>
          <w:lang w:bidi="fa-IR"/>
        </w:rPr>
        <w:softHyphen/>
        <w:t>های استریلیزاسیون را نام ببرد.</w:t>
      </w:r>
    </w:p>
    <w:p w14:paraId="390C3BEB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ascii="Arial" w:hAnsi="Arial" w:cs="B Mitra" w:hint="cs"/>
          <w:rtl/>
        </w:rPr>
        <w:t xml:space="preserve">2. طرز کار </w:t>
      </w:r>
      <w:proofErr w:type="gramStart"/>
      <w:r w:rsidRPr="009F5C25">
        <w:rPr>
          <w:rFonts w:ascii="Arial" w:hAnsi="Arial" w:cs="B Mitra" w:hint="cs"/>
          <w:rtl/>
        </w:rPr>
        <w:t>و روش</w:t>
      </w:r>
      <w:proofErr w:type="gramEnd"/>
      <w:r w:rsidRPr="009F5C25">
        <w:rPr>
          <w:rFonts w:ascii="Arial" w:hAnsi="Arial" w:cs="B Mitra" w:hint="cs"/>
          <w:rtl/>
        </w:rPr>
        <w:t xml:space="preserve"> استفاده از دستگاه فور را شرح دهد.</w:t>
      </w:r>
    </w:p>
    <w:p w14:paraId="256369BC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ascii="Arial" w:hAnsi="Arial" w:cs="B Mitra" w:hint="cs"/>
          <w:rtl/>
        </w:rPr>
        <w:t xml:space="preserve">3. محلول‌های شیمیایی ضدعفونی‌کننده </w:t>
      </w:r>
      <w:proofErr w:type="gramStart"/>
      <w:r w:rsidRPr="009F5C25">
        <w:rPr>
          <w:rFonts w:ascii="Arial" w:hAnsi="Arial" w:cs="B Mitra" w:hint="cs"/>
          <w:rtl/>
        </w:rPr>
        <w:t>و استریل</w:t>
      </w:r>
      <w:r w:rsidRPr="009F5C25">
        <w:rPr>
          <w:rFonts w:ascii="Arial" w:hAnsi="Arial" w:cs="B Mitra" w:hint="cs"/>
          <w:rtl/>
        </w:rPr>
        <w:softHyphen/>
        <w:t>کننده</w:t>
      </w:r>
      <w:proofErr w:type="gramEnd"/>
      <w:r w:rsidRPr="009F5C25">
        <w:rPr>
          <w:rFonts w:ascii="Arial" w:hAnsi="Arial" w:cs="B Mitra" w:hint="cs"/>
          <w:rtl/>
        </w:rPr>
        <w:t xml:space="preserve"> را نام ببرد.</w:t>
      </w:r>
    </w:p>
    <w:p w14:paraId="71DC1016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ascii="Arial" w:hAnsi="Arial" w:cs="B Mitra" w:hint="cs"/>
          <w:rtl/>
        </w:rPr>
        <w:t xml:space="preserve">4. انواع روش‌های بسته‌بندی اقلام </w:t>
      </w:r>
      <w:proofErr w:type="gramStart"/>
      <w:r w:rsidRPr="009F5C25">
        <w:rPr>
          <w:rFonts w:ascii="Arial" w:hAnsi="Arial" w:cs="B Mitra" w:hint="cs"/>
          <w:rtl/>
        </w:rPr>
        <w:t>و وسایل</w:t>
      </w:r>
      <w:proofErr w:type="gramEnd"/>
      <w:r w:rsidRPr="009F5C25">
        <w:rPr>
          <w:rFonts w:ascii="Arial" w:hAnsi="Arial" w:cs="B Mitra" w:hint="cs"/>
          <w:rtl/>
        </w:rPr>
        <w:t xml:space="preserve"> جراحی را ذکر کند.</w:t>
      </w:r>
    </w:p>
    <w:p w14:paraId="2261FE13" w14:textId="77777777" w:rsidR="009F5C25" w:rsidRPr="009F5C25" w:rsidRDefault="009F5C25" w:rsidP="009F5C25">
      <w:pPr>
        <w:bidi/>
        <w:ind w:left="90"/>
        <w:jc w:val="both"/>
        <w:rPr>
          <w:rFonts w:ascii="Times New Roman" w:hAnsi="Times New Roman" w:cs="B Mitra"/>
          <w:rtl/>
        </w:rPr>
      </w:pPr>
      <w:r w:rsidRPr="009F5C25">
        <w:rPr>
          <w:rFonts w:ascii="Arial" w:hAnsi="Arial" w:cs="B Mitra" w:hint="cs"/>
          <w:rtl/>
        </w:rPr>
        <w:t xml:space="preserve">5. </w:t>
      </w:r>
      <w:r w:rsidRPr="009F5C25">
        <w:rPr>
          <w:rFonts w:cs="B Mitra" w:hint="cs"/>
          <w:rtl/>
        </w:rPr>
        <w:t xml:space="preserve">نحوه استفاده از اشعه‌ها </w:t>
      </w:r>
      <w:proofErr w:type="gramStart"/>
      <w:r w:rsidRPr="009F5C25">
        <w:rPr>
          <w:rFonts w:cs="B Mitra" w:hint="cs"/>
          <w:rtl/>
        </w:rPr>
        <w:t>جهت</w:t>
      </w:r>
      <w:proofErr w:type="gramEnd"/>
      <w:r w:rsidRPr="009F5C25">
        <w:rPr>
          <w:rFonts w:cs="B Mitra" w:hint="cs"/>
          <w:rtl/>
        </w:rPr>
        <w:t xml:space="preserve"> ضدعفونی کردن محیط اتاق عمل را توضیح دهد.</w:t>
      </w:r>
    </w:p>
    <w:p w14:paraId="245CEFE7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6. طرز استفاده از دستگاه پلاسما را شرح دهد.</w:t>
      </w:r>
    </w:p>
    <w:p w14:paraId="1C6C31F5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7. طرز کار دستگاه اتوکلاو را توضیح دهد.</w:t>
      </w:r>
    </w:p>
    <w:p w14:paraId="7DC550F4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8. انواع اندیکاتورهای شیمیایی را بیان کند.</w:t>
      </w:r>
    </w:p>
    <w:p w14:paraId="15BF8F63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9. انواع اندیکاتورهای بیولوژیک را لیست کند.</w:t>
      </w:r>
    </w:p>
    <w:p w14:paraId="70EC8E6C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10. نحوه</w:t>
      </w:r>
      <w:r w:rsidRPr="009F5C25">
        <w:rPr>
          <w:rFonts w:cs="B Mitra" w:hint="cs"/>
          <w:rtl/>
        </w:rPr>
        <w:softHyphen/>
        <w:t>ی ذخیره وسایل استریل را توضیح دهد.</w:t>
      </w:r>
    </w:p>
    <w:p w14:paraId="3E20ADAF" w14:textId="77777777" w:rsidR="009F5C25" w:rsidRPr="009F5C25" w:rsidRDefault="009F5C25" w:rsidP="009F5C25">
      <w:pPr>
        <w:bidi/>
        <w:ind w:left="90"/>
        <w:jc w:val="both"/>
        <w:rPr>
          <w:rFonts w:cs="B Mitra"/>
          <w:lang w:bidi="fa-IR"/>
        </w:rPr>
      </w:pPr>
      <w:r w:rsidRPr="009F5C25">
        <w:rPr>
          <w:rFonts w:cs="B Mitra" w:hint="cs"/>
          <w:rtl/>
        </w:rPr>
        <w:t>11. طرز کار اتیلن اکساید را توضیح دهد.</w:t>
      </w:r>
    </w:p>
    <w:p w14:paraId="4FE7062F" w14:textId="77777777" w:rsidR="009F5C25" w:rsidRDefault="009F5C25" w:rsidP="009F5C25">
      <w:pPr>
        <w:pStyle w:val="ListParagraph"/>
        <w:bidi/>
        <w:ind w:left="450"/>
        <w:jc w:val="lowKashida"/>
        <w:rPr>
          <w:rFonts w:cs="B Titr"/>
          <w:b/>
          <w:bCs/>
          <w:lang w:bidi="fa-IR"/>
        </w:rPr>
      </w:pPr>
    </w:p>
    <w:p w14:paraId="4337112C" w14:textId="0D109313" w:rsidR="009F5C25" w:rsidRPr="009F5C25" w:rsidRDefault="009F5C25" w:rsidP="009F5C25">
      <w:pPr>
        <w:pStyle w:val="ListParagraph"/>
        <w:numPr>
          <w:ilvl w:val="0"/>
          <w:numId w:val="2"/>
        </w:numPr>
        <w:bidi/>
        <w:jc w:val="lowKashida"/>
        <w:rPr>
          <w:rFonts w:cs="B Titr"/>
          <w:b/>
          <w:bCs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 xml:space="preserve"> اهداف رفتاری مهارتی (روانی حرکتی )</w:t>
      </w:r>
    </w:p>
    <w:p w14:paraId="329AA605" w14:textId="77777777" w:rsidR="009F5C25" w:rsidRPr="009F5C25" w:rsidRDefault="009F5C25" w:rsidP="009F5C25">
      <w:pPr>
        <w:bidi/>
        <w:ind w:left="90"/>
        <w:jc w:val="lowKashida"/>
        <w:rPr>
          <w:rFonts w:cs="B Titr"/>
          <w:b/>
          <w:bCs/>
          <w:rtl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>بتواند در پايان دوره مهارتهای  زير را كسب نمايد:</w:t>
      </w:r>
    </w:p>
    <w:p w14:paraId="71DFC9E8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ascii="Arial" w:hAnsi="Arial" w:cs="B Mitra" w:hint="cs"/>
          <w:rtl/>
        </w:rPr>
        <w:t xml:space="preserve">1. وسایل جراحی را تمیز </w:t>
      </w:r>
      <w:proofErr w:type="gramStart"/>
      <w:r w:rsidRPr="009F5C25">
        <w:rPr>
          <w:rFonts w:ascii="Arial" w:hAnsi="Arial" w:cs="B Mitra" w:hint="cs"/>
          <w:rtl/>
        </w:rPr>
        <w:t>و عملکرد</w:t>
      </w:r>
      <w:proofErr w:type="gramEnd"/>
      <w:r w:rsidRPr="009F5C25">
        <w:rPr>
          <w:rFonts w:ascii="Arial" w:hAnsi="Arial" w:cs="B Mitra" w:hint="cs"/>
          <w:rtl/>
        </w:rPr>
        <w:t xml:space="preserve"> آن‌ها را کنترل نماید</w:t>
      </w:r>
      <w:r w:rsidRPr="009F5C25">
        <w:rPr>
          <w:rFonts w:ascii="Arial" w:hAnsi="Arial" w:cs="B Mitra"/>
        </w:rPr>
        <w:t>.</w:t>
      </w:r>
    </w:p>
    <w:p w14:paraId="3151BD0C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ascii="Arial" w:hAnsi="Arial" w:cs="B Mitra" w:hint="cs"/>
          <w:rtl/>
        </w:rPr>
        <w:lastRenderedPageBreak/>
        <w:t>2</w:t>
      </w:r>
      <w:r w:rsidRPr="009F5C25">
        <w:rPr>
          <w:rFonts w:ascii="Arial" w:hAnsi="Arial" w:cs="B Mitra"/>
        </w:rPr>
        <w:t>.</w:t>
      </w:r>
      <w:r w:rsidRPr="009F5C25">
        <w:rPr>
          <w:rFonts w:ascii="Arial" w:hAnsi="Arial" w:cs="B Mitra" w:hint="cs"/>
          <w:rtl/>
        </w:rPr>
        <w:t xml:space="preserve"> وسایل فلزی </w:t>
      </w:r>
      <w:proofErr w:type="gramStart"/>
      <w:r w:rsidRPr="009F5C25">
        <w:rPr>
          <w:rFonts w:ascii="Arial" w:hAnsi="Arial" w:cs="B Mitra" w:hint="cs"/>
          <w:rtl/>
        </w:rPr>
        <w:t>و پارچه‌ای</w:t>
      </w:r>
      <w:proofErr w:type="gramEnd"/>
      <w:r w:rsidRPr="009F5C25">
        <w:rPr>
          <w:rFonts w:ascii="Arial" w:hAnsi="Arial" w:cs="B Mitra" w:hint="cs"/>
          <w:rtl/>
        </w:rPr>
        <w:t xml:space="preserve"> را به‌صورت ست</w:t>
      </w:r>
      <w:r w:rsidRPr="009F5C25">
        <w:rPr>
          <w:rFonts w:ascii="Arial" w:hAnsi="Arial" w:cs="B Mitra" w:hint="cs"/>
          <w:rtl/>
        </w:rPr>
        <w:softHyphen/>
        <w:t>شده یا تک‌پیچ بسته‌بندی نماید.</w:t>
      </w:r>
    </w:p>
    <w:p w14:paraId="27CE4143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cs="B Mitra" w:hint="cs"/>
          <w:rtl/>
          <w:lang w:bidi="fa-IR"/>
        </w:rPr>
        <w:t>3. در مصرف وسایل صرفه</w:t>
      </w:r>
      <w:r w:rsidRPr="009F5C25">
        <w:rPr>
          <w:rFonts w:cs="B Mitra" w:hint="cs"/>
          <w:rtl/>
          <w:lang w:bidi="fa-IR"/>
        </w:rPr>
        <w:softHyphen/>
        <w:t>جویی کند.</w:t>
      </w:r>
    </w:p>
    <w:p w14:paraId="2EAA8141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</w:rPr>
      </w:pPr>
      <w:r w:rsidRPr="009F5C25">
        <w:rPr>
          <w:rFonts w:ascii="Arial" w:hAnsi="Arial" w:cs="B Mitra" w:hint="cs"/>
          <w:rtl/>
        </w:rPr>
        <w:t xml:space="preserve">4. قادر به‌کارگیری دستگاه اتوکلاو باشد. </w:t>
      </w:r>
    </w:p>
    <w:p w14:paraId="5E2D7340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  <w:rtl/>
        </w:rPr>
      </w:pPr>
      <w:r w:rsidRPr="009F5C25">
        <w:rPr>
          <w:rFonts w:ascii="Arial" w:hAnsi="Arial" w:cs="B Mitra"/>
        </w:rPr>
        <w:t xml:space="preserve"> </w:t>
      </w:r>
      <w:r w:rsidRPr="009F5C25">
        <w:rPr>
          <w:rFonts w:ascii="Arial" w:hAnsi="Arial" w:cs="B Mitra" w:hint="cs"/>
          <w:rtl/>
        </w:rPr>
        <w:t>5. قادر به به‌کارگیری دستگاه فور باشد.</w:t>
      </w:r>
    </w:p>
    <w:p w14:paraId="10AB59E3" w14:textId="77777777" w:rsidR="009F5C25" w:rsidRPr="009F5C25" w:rsidRDefault="009F5C25" w:rsidP="009F5C25">
      <w:pPr>
        <w:bidi/>
        <w:ind w:left="90"/>
        <w:jc w:val="both"/>
        <w:rPr>
          <w:rFonts w:ascii="Arial" w:hAnsi="Arial" w:cs="B Mitra"/>
        </w:rPr>
      </w:pPr>
      <w:r w:rsidRPr="009F5C25">
        <w:rPr>
          <w:rFonts w:ascii="Arial" w:hAnsi="Arial" w:cs="B Mitra"/>
        </w:rPr>
        <w:t xml:space="preserve"> </w:t>
      </w:r>
      <w:r w:rsidRPr="009F5C25">
        <w:rPr>
          <w:rFonts w:ascii="Arial" w:hAnsi="Arial" w:cs="B Mitra" w:hint="cs"/>
          <w:rtl/>
        </w:rPr>
        <w:t>6. محلول</w:t>
      </w:r>
      <w:r w:rsidRPr="009F5C25">
        <w:rPr>
          <w:rFonts w:ascii="Arial" w:hAnsi="Arial" w:cs="B Mitra" w:hint="cs"/>
          <w:rtl/>
        </w:rPr>
        <w:softHyphen/>
        <w:t xml:space="preserve">های ضدعفونی را با غلظت و </w:t>
      </w:r>
      <w:proofErr w:type="gramStart"/>
      <w:r w:rsidRPr="009F5C25">
        <w:rPr>
          <w:rFonts w:ascii="Arial" w:hAnsi="Arial" w:cs="B Mitra" w:hint="cs"/>
          <w:rtl/>
        </w:rPr>
        <w:t>اندازه  مناسب</w:t>
      </w:r>
      <w:proofErr w:type="gramEnd"/>
      <w:r w:rsidRPr="009F5C25">
        <w:rPr>
          <w:rFonts w:ascii="Arial" w:hAnsi="Arial" w:cs="B Mitra" w:hint="cs"/>
          <w:rtl/>
        </w:rPr>
        <w:t xml:space="preserve"> بکار گیرد.</w:t>
      </w:r>
    </w:p>
    <w:p w14:paraId="18A401B4" w14:textId="77777777" w:rsidR="009F5C25" w:rsidRPr="009F5C25" w:rsidRDefault="009F5C25" w:rsidP="009F5C25">
      <w:pPr>
        <w:bidi/>
        <w:ind w:left="90"/>
        <w:jc w:val="both"/>
        <w:rPr>
          <w:rFonts w:ascii="Times New Roman" w:hAnsi="Times New Roman" w:cs="B Mitra"/>
        </w:rPr>
      </w:pPr>
      <w:r w:rsidRPr="009F5C25">
        <w:rPr>
          <w:rFonts w:cs="B Mitra" w:hint="cs"/>
          <w:rtl/>
        </w:rPr>
        <w:t>7.</w:t>
      </w:r>
      <w:r w:rsidRPr="009F5C25">
        <w:rPr>
          <w:rFonts w:cs="B Mitra"/>
        </w:rPr>
        <w:t>.</w:t>
      </w:r>
      <w:r w:rsidRPr="009F5C25">
        <w:rPr>
          <w:rFonts w:cs="B Mitra" w:hint="cs"/>
          <w:rtl/>
        </w:rPr>
        <w:t xml:space="preserve"> تحویل وسایل، ست‌ها </w:t>
      </w:r>
      <w:proofErr w:type="gramStart"/>
      <w:r w:rsidRPr="009F5C25">
        <w:rPr>
          <w:rFonts w:cs="B Mitra" w:hint="cs"/>
          <w:rtl/>
        </w:rPr>
        <w:t>و پک‌ها</w:t>
      </w:r>
      <w:proofErr w:type="gramEnd"/>
      <w:r w:rsidRPr="009F5C25">
        <w:rPr>
          <w:rFonts w:cs="B Mitra" w:hint="cs"/>
          <w:rtl/>
        </w:rPr>
        <w:t xml:space="preserve"> را از اتاق عمل به بخش</w:t>
      </w:r>
      <w:r w:rsidRPr="009F5C25">
        <w:rPr>
          <w:rFonts w:cs="B Mitra"/>
        </w:rPr>
        <w:t xml:space="preserve"> CSR </w:t>
      </w:r>
      <w:proofErr w:type="gramStart"/>
      <w:r w:rsidRPr="009F5C25">
        <w:rPr>
          <w:rFonts w:cs="B Mitra" w:hint="cs"/>
          <w:rtl/>
        </w:rPr>
        <w:t>و بالعکس</w:t>
      </w:r>
      <w:proofErr w:type="gramEnd"/>
      <w:r w:rsidRPr="009F5C25">
        <w:rPr>
          <w:rFonts w:cs="B Mitra" w:hint="cs"/>
          <w:rtl/>
        </w:rPr>
        <w:t xml:space="preserve"> انجام دهد</w:t>
      </w:r>
      <w:r w:rsidRPr="009F5C25">
        <w:rPr>
          <w:rFonts w:cs="B Mitra"/>
        </w:rPr>
        <w:t>.</w:t>
      </w:r>
    </w:p>
    <w:p w14:paraId="66E21E9F" w14:textId="77777777" w:rsidR="009F5C25" w:rsidRPr="009F5C25" w:rsidRDefault="009F5C25" w:rsidP="009F5C25">
      <w:pPr>
        <w:bidi/>
        <w:ind w:left="90"/>
        <w:jc w:val="both"/>
        <w:rPr>
          <w:rFonts w:cs="B Mitra"/>
        </w:rPr>
      </w:pPr>
      <w:r w:rsidRPr="009F5C25">
        <w:rPr>
          <w:rFonts w:cs="B Mitra" w:hint="cs"/>
          <w:rtl/>
        </w:rPr>
        <w:t>8</w:t>
      </w:r>
      <w:r w:rsidRPr="009F5C25">
        <w:rPr>
          <w:rFonts w:cs="B Mitra"/>
        </w:rPr>
        <w:t>.</w:t>
      </w:r>
      <w:r w:rsidRPr="009F5C25">
        <w:rPr>
          <w:rFonts w:cs="B Mitra" w:hint="cs"/>
          <w:rtl/>
        </w:rPr>
        <w:t xml:space="preserve"> با پرسنل، بیماران </w:t>
      </w:r>
      <w:proofErr w:type="gramStart"/>
      <w:r w:rsidRPr="009F5C25">
        <w:rPr>
          <w:rFonts w:cs="B Mitra" w:hint="cs"/>
          <w:rtl/>
        </w:rPr>
        <w:t>و سایر</w:t>
      </w:r>
      <w:proofErr w:type="gramEnd"/>
      <w:r w:rsidRPr="009F5C25">
        <w:rPr>
          <w:rFonts w:cs="B Mitra" w:hint="cs"/>
          <w:rtl/>
        </w:rPr>
        <w:t xml:space="preserve"> همکاران ارتباط مناسب برقرار نماید</w:t>
      </w:r>
      <w:r w:rsidRPr="009F5C25">
        <w:rPr>
          <w:rFonts w:cs="B Mitra"/>
        </w:rPr>
        <w:t>.</w:t>
      </w:r>
    </w:p>
    <w:p w14:paraId="0BBD9780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9</w:t>
      </w:r>
      <w:r w:rsidRPr="009F5C25">
        <w:rPr>
          <w:rFonts w:cs="B Mitra"/>
        </w:rPr>
        <w:t>.</w:t>
      </w:r>
      <w:r w:rsidRPr="009F5C25">
        <w:rPr>
          <w:rFonts w:cs="B Mitra" w:hint="cs"/>
          <w:rtl/>
        </w:rPr>
        <w:t xml:space="preserve"> ضدعفونی روزانه </w:t>
      </w:r>
      <w:proofErr w:type="gramStart"/>
      <w:r w:rsidRPr="009F5C25">
        <w:rPr>
          <w:rFonts w:cs="B Mitra" w:hint="cs"/>
          <w:rtl/>
        </w:rPr>
        <w:t>و هفتگی</w:t>
      </w:r>
      <w:proofErr w:type="gramEnd"/>
      <w:r w:rsidRPr="009F5C25">
        <w:rPr>
          <w:rFonts w:cs="B Mitra" w:hint="cs"/>
          <w:rtl/>
        </w:rPr>
        <w:t xml:space="preserve"> </w:t>
      </w:r>
      <w:r w:rsidRPr="009F5C25">
        <w:rPr>
          <w:rFonts w:cs="B Mitra"/>
        </w:rPr>
        <w:t>CSR</w:t>
      </w:r>
      <w:r w:rsidRPr="009F5C25">
        <w:rPr>
          <w:rFonts w:cs="B Mitra" w:hint="cs"/>
          <w:rtl/>
        </w:rPr>
        <w:t xml:space="preserve"> را انجام دهد</w:t>
      </w:r>
      <w:r w:rsidRPr="009F5C25">
        <w:rPr>
          <w:rFonts w:cs="B Mitra"/>
        </w:rPr>
        <w:t>.</w:t>
      </w:r>
    </w:p>
    <w:p w14:paraId="0369C5E5" w14:textId="77777777" w:rsidR="009F5C25" w:rsidRPr="009F5C25" w:rsidRDefault="009F5C25" w:rsidP="009F5C25">
      <w:pPr>
        <w:bidi/>
        <w:ind w:left="90"/>
        <w:jc w:val="both"/>
        <w:rPr>
          <w:rFonts w:cs="B Mitra"/>
        </w:rPr>
      </w:pPr>
      <w:r w:rsidRPr="009F5C25">
        <w:rPr>
          <w:rFonts w:cs="B Mitra" w:hint="cs"/>
          <w:rtl/>
        </w:rPr>
        <w:t xml:space="preserve">10. از اشعه‌ها </w:t>
      </w:r>
      <w:proofErr w:type="gramStart"/>
      <w:r w:rsidRPr="009F5C25">
        <w:rPr>
          <w:rFonts w:cs="B Mitra" w:hint="cs"/>
          <w:rtl/>
        </w:rPr>
        <w:t>جهت</w:t>
      </w:r>
      <w:proofErr w:type="gramEnd"/>
      <w:r w:rsidRPr="009F5C25">
        <w:rPr>
          <w:rFonts w:cs="B Mitra" w:hint="cs"/>
          <w:rtl/>
        </w:rPr>
        <w:t xml:space="preserve"> ضدعفونی کردن محیط اتاق عمل استفاده </w:t>
      </w:r>
      <w:proofErr w:type="gramStart"/>
      <w:r w:rsidRPr="009F5C25">
        <w:rPr>
          <w:rFonts w:cs="B Mitra" w:hint="cs"/>
          <w:rtl/>
        </w:rPr>
        <w:t xml:space="preserve">کند </w:t>
      </w:r>
      <w:r w:rsidRPr="009F5C25">
        <w:rPr>
          <w:rFonts w:cs="B Mitra"/>
        </w:rPr>
        <w:t>.</w:t>
      </w:r>
      <w:proofErr w:type="gramEnd"/>
    </w:p>
    <w:p w14:paraId="0BD9A51B" w14:textId="77777777" w:rsidR="009F5C25" w:rsidRPr="009F5C25" w:rsidRDefault="009F5C25" w:rsidP="009F5C25">
      <w:pPr>
        <w:bidi/>
        <w:ind w:left="90"/>
        <w:jc w:val="both"/>
        <w:rPr>
          <w:rFonts w:cs="B Mitra"/>
        </w:rPr>
      </w:pPr>
      <w:r w:rsidRPr="009F5C25">
        <w:rPr>
          <w:rFonts w:cs="B Mitra" w:hint="cs"/>
          <w:rtl/>
        </w:rPr>
        <w:t>11. دستگاه اتیلن اکساید را بکار گیرد.</w:t>
      </w:r>
    </w:p>
    <w:p w14:paraId="379FB827" w14:textId="77777777" w:rsidR="009F5C25" w:rsidRPr="009F5C25" w:rsidRDefault="009F5C25" w:rsidP="009F5C25">
      <w:pPr>
        <w:bidi/>
        <w:ind w:left="90"/>
        <w:jc w:val="both"/>
        <w:rPr>
          <w:rFonts w:cs="B Mitra"/>
        </w:rPr>
      </w:pPr>
      <w:r w:rsidRPr="009F5C25">
        <w:rPr>
          <w:rFonts w:cs="B Mitra" w:hint="cs"/>
          <w:rtl/>
        </w:rPr>
        <w:t xml:space="preserve">12. وسایل </w:t>
      </w:r>
      <w:proofErr w:type="gramStart"/>
      <w:r w:rsidRPr="009F5C25">
        <w:rPr>
          <w:rFonts w:cs="B Mitra" w:hint="cs"/>
          <w:rtl/>
        </w:rPr>
        <w:t>را  به</w:t>
      </w:r>
      <w:proofErr w:type="gramEnd"/>
      <w:r w:rsidRPr="009F5C25">
        <w:rPr>
          <w:rFonts w:cs="B Mitra" w:hint="cs"/>
          <w:rtl/>
        </w:rPr>
        <w:t xml:space="preserve"> </w:t>
      </w:r>
      <w:proofErr w:type="gramStart"/>
      <w:r w:rsidRPr="009F5C25">
        <w:rPr>
          <w:rFonts w:cs="B Mitra" w:hint="cs"/>
          <w:rtl/>
        </w:rPr>
        <w:t>ترتیب  با</w:t>
      </w:r>
      <w:proofErr w:type="gramEnd"/>
      <w:r w:rsidRPr="009F5C25">
        <w:rPr>
          <w:rFonts w:cs="B Mitra" w:hint="cs"/>
          <w:rtl/>
        </w:rPr>
        <w:t xml:space="preserve"> حجم مناسب </w:t>
      </w:r>
      <w:proofErr w:type="gramStart"/>
      <w:r w:rsidRPr="009F5C25">
        <w:rPr>
          <w:rFonts w:cs="B Mitra" w:hint="cs"/>
          <w:rtl/>
        </w:rPr>
        <w:t>و جایگاه</w:t>
      </w:r>
      <w:proofErr w:type="gramEnd"/>
      <w:r w:rsidRPr="009F5C25">
        <w:rPr>
          <w:rFonts w:cs="B Mitra" w:hint="cs"/>
          <w:rtl/>
        </w:rPr>
        <w:t xml:space="preserve"> مناسب در اتوکلاو </w:t>
      </w:r>
      <w:proofErr w:type="gramStart"/>
      <w:r w:rsidRPr="009F5C25">
        <w:rPr>
          <w:rFonts w:cs="B Mitra" w:hint="cs"/>
          <w:rtl/>
        </w:rPr>
        <w:t>و یا</w:t>
      </w:r>
      <w:proofErr w:type="gramEnd"/>
      <w:r w:rsidRPr="009F5C25">
        <w:rPr>
          <w:rFonts w:cs="B Mitra" w:hint="cs"/>
          <w:rtl/>
        </w:rPr>
        <w:t xml:space="preserve"> فور قرار دهد.</w:t>
      </w:r>
    </w:p>
    <w:p w14:paraId="0568849E" w14:textId="77777777" w:rsidR="009F5C25" w:rsidRPr="009F5C25" w:rsidRDefault="009F5C25" w:rsidP="009F5C25">
      <w:pPr>
        <w:bidi/>
        <w:ind w:left="90"/>
        <w:jc w:val="both"/>
        <w:rPr>
          <w:rFonts w:cs="B Mitra"/>
        </w:rPr>
      </w:pPr>
      <w:r w:rsidRPr="009F5C25">
        <w:rPr>
          <w:rFonts w:cs="B Mitra" w:hint="cs"/>
          <w:rtl/>
        </w:rPr>
        <w:t xml:space="preserve">13. بتواند هر یک از وسایل استریل شده با روش‌های مختلف را به‌صورت صحیح برچسب </w:t>
      </w:r>
      <w:proofErr w:type="gramStart"/>
      <w:r w:rsidRPr="009F5C25">
        <w:rPr>
          <w:rFonts w:cs="B Mitra" w:hint="cs"/>
          <w:rtl/>
        </w:rPr>
        <w:t>و تاریخ‌گذاری</w:t>
      </w:r>
      <w:proofErr w:type="gramEnd"/>
      <w:r w:rsidRPr="009F5C25">
        <w:rPr>
          <w:rFonts w:cs="B Mitra" w:hint="cs"/>
          <w:rtl/>
        </w:rPr>
        <w:t xml:space="preserve"> نماید</w:t>
      </w:r>
      <w:r w:rsidRPr="009F5C25">
        <w:rPr>
          <w:rFonts w:cs="B Mitra"/>
        </w:rPr>
        <w:t>.</w:t>
      </w:r>
    </w:p>
    <w:p w14:paraId="15B449B6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14. وسایل استریل را ذخیره کند.</w:t>
      </w:r>
    </w:p>
    <w:p w14:paraId="407C9A51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 xml:space="preserve">15. شمارش وسایل حین تحویل گرفتن </w:t>
      </w:r>
      <w:proofErr w:type="gramStart"/>
      <w:r w:rsidRPr="009F5C25">
        <w:rPr>
          <w:rFonts w:cs="B Mitra" w:hint="cs"/>
          <w:rtl/>
        </w:rPr>
        <w:t>و بسته</w:t>
      </w:r>
      <w:r w:rsidRPr="009F5C25">
        <w:rPr>
          <w:rFonts w:cs="B Mitra" w:hint="cs"/>
          <w:rtl/>
        </w:rPr>
        <w:softHyphen/>
        <w:t>بندی</w:t>
      </w:r>
      <w:proofErr w:type="gramEnd"/>
      <w:r w:rsidRPr="009F5C25">
        <w:rPr>
          <w:rFonts w:cs="B Mitra" w:hint="cs"/>
          <w:rtl/>
        </w:rPr>
        <w:t xml:space="preserve"> را انجام دهد.</w:t>
      </w:r>
    </w:p>
    <w:p w14:paraId="0738EF0B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16. صحت عملکرد وسایل را بررسی کند.</w:t>
      </w:r>
    </w:p>
    <w:p w14:paraId="2E3735C4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17. روش مناسب برای تمیزکردن وسایل (با دست، ماشین وسیله</w:t>
      </w:r>
      <w:r w:rsidRPr="009F5C25">
        <w:rPr>
          <w:rFonts w:cs="B Mitra" w:hint="cs"/>
          <w:rtl/>
        </w:rPr>
        <w:softHyphen/>
        <w:t>شویی، دستگاه اولتراسونیک و....) را بکار گیرد.</w:t>
      </w:r>
    </w:p>
    <w:p w14:paraId="17165F98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18. به وسایل لوبریکنت بزند.</w:t>
      </w:r>
    </w:p>
    <w:p w14:paraId="505E1752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19. وسایل را با رعایت توزیع وزن بچیند.</w:t>
      </w:r>
    </w:p>
    <w:p w14:paraId="44B17B1B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20.  نوار شاخص داخل بسته</w:t>
      </w:r>
      <w:r w:rsidRPr="009F5C25">
        <w:rPr>
          <w:rFonts w:cs="B Mitra" w:hint="cs"/>
          <w:rtl/>
        </w:rPr>
        <w:softHyphen/>
        <w:t>بندی قرار دهد.</w:t>
      </w:r>
    </w:p>
    <w:p w14:paraId="67CC9E3D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21. بسته بندی کلیه آیتم ها برای استریل کردن را انجام دهد.</w:t>
      </w:r>
    </w:p>
    <w:p w14:paraId="2FDF656D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22. دور بسته</w:t>
      </w:r>
      <w:r w:rsidRPr="009F5C25">
        <w:rPr>
          <w:rFonts w:cs="B Mitra" w:hint="cs"/>
          <w:rtl/>
        </w:rPr>
        <w:softHyphen/>
        <w:t>بندی</w:t>
      </w:r>
      <w:r w:rsidRPr="009F5C25">
        <w:rPr>
          <w:rFonts w:cs="B Mitra" w:hint="cs"/>
          <w:rtl/>
        </w:rPr>
        <w:softHyphen/>
        <w:t>ها نوار شاخص به طور مناسب قرار دهد.</w:t>
      </w:r>
    </w:p>
    <w:p w14:paraId="2842C337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23. روش مناسب برای استریل</w:t>
      </w:r>
      <w:r w:rsidRPr="009F5C25">
        <w:rPr>
          <w:rFonts w:cs="B Mitra" w:hint="cs"/>
          <w:rtl/>
        </w:rPr>
        <w:softHyphen/>
        <w:t>کردن هر آیتم را انجام دهد.</w:t>
      </w:r>
    </w:p>
    <w:p w14:paraId="2447ECCC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 xml:space="preserve">24. هر وسیله را به طور مناسب داخل دستگاه بگذارد </w:t>
      </w:r>
      <w:proofErr w:type="gramStart"/>
      <w:r w:rsidRPr="009F5C25">
        <w:rPr>
          <w:rFonts w:cs="B Mitra" w:hint="cs"/>
          <w:rtl/>
        </w:rPr>
        <w:t>و درب</w:t>
      </w:r>
      <w:proofErr w:type="gramEnd"/>
      <w:r w:rsidRPr="009F5C25">
        <w:rPr>
          <w:rFonts w:cs="B Mitra" w:hint="cs"/>
          <w:rtl/>
        </w:rPr>
        <w:t xml:space="preserve"> دستگاه را قفل نماید.</w:t>
      </w:r>
    </w:p>
    <w:p w14:paraId="76542373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25. روشن</w:t>
      </w:r>
      <w:r w:rsidRPr="009F5C25">
        <w:rPr>
          <w:rFonts w:cs="B Mitra" w:hint="cs"/>
          <w:rtl/>
        </w:rPr>
        <w:softHyphen/>
        <w:t xml:space="preserve">کردن دستگاه </w:t>
      </w:r>
      <w:proofErr w:type="gramStart"/>
      <w:r w:rsidRPr="009F5C25">
        <w:rPr>
          <w:rFonts w:cs="B Mitra" w:hint="cs"/>
          <w:rtl/>
        </w:rPr>
        <w:t>و تنظیم</w:t>
      </w:r>
      <w:proofErr w:type="gramEnd"/>
      <w:r w:rsidRPr="009F5C25">
        <w:rPr>
          <w:rFonts w:cs="B Mitra" w:hint="cs"/>
          <w:rtl/>
        </w:rPr>
        <w:t xml:space="preserve"> زمان </w:t>
      </w:r>
      <w:proofErr w:type="gramStart"/>
      <w:r w:rsidRPr="009F5C25">
        <w:rPr>
          <w:rFonts w:cs="B Mitra" w:hint="cs"/>
          <w:rtl/>
        </w:rPr>
        <w:t>و حرارت</w:t>
      </w:r>
      <w:proofErr w:type="gramEnd"/>
      <w:r w:rsidRPr="009F5C25">
        <w:rPr>
          <w:rFonts w:cs="B Mitra" w:hint="cs"/>
          <w:rtl/>
        </w:rPr>
        <w:t xml:space="preserve"> مورد نیاز را به کار گیرد.</w:t>
      </w:r>
    </w:p>
    <w:p w14:paraId="14E0EEB6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 xml:space="preserve">26. ثبت صحیح وسایل توزیع شده </w:t>
      </w:r>
      <w:proofErr w:type="gramStart"/>
      <w:r w:rsidRPr="009F5C25">
        <w:rPr>
          <w:rFonts w:cs="B Mitra" w:hint="cs"/>
          <w:rtl/>
        </w:rPr>
        <w:t>و تحویل</w:t>
      </w:r>
      <w:proofErr w:type="gramEnd"/>
      <w:r w:rsidRPr="009F5C25">
        <w:rPr>
          <w:rFonts w:cs="B Mitra" w:hint="cs"/>
          <w:rtl/>
        </w:rPr>
        <w:t xml:space="preserve"> داده شده به بخش </w:t>
      </w:r>
      <w:proofErr w:type="gramStart"/>
      <w:r w:rsidRPr="009F5C25">
        <w:rPr>
          <w:rFonts w:cs="B Mitra" w:hint="cs"/>
          <w:rtl/>
        </w:rPr>
        <w:t>جهت</w:t>
      </w:r>
      <w:proofErr w:type="gramEnd"/>
      <w:r w:rsidRPr="009F5C25">
        <w:rPr>
          <w:rFonts w:cs="B Mitra" w:hint="cs"/>
          <w:rtl/>
        </w:rPr>
        <w:t xml:space="preserve"> محاسبه هزینه</w:t>
      </w:r>
      <w:r w:rsidRPr="009F5C25">
        <w:rPr>
          <w:rFonts w:cs="B Mitra" w:hint="cs"/>
          <w:rtl/>
        </w:rPr>
        <w:softHyphen/>
        <w:t>ها را انجام دهد.ُ</w:t>
      </w:r>
    </w:p>
    <w:p w14:paraId="14328061" w14:textId="77777777" w:rsidR="009F5C25" w:rsidRPr="009F5C25" w:rsidRDefault="009F5C25" w:rsidP="009F5C25">
      <w:pPr>
        <w:bidi/>
        <w:ind w:left="90"/>
        <w:jc w:val="both"/>
        <w:rPr>
          <w:rFonts w:cs="B Mitra"/>
          <w:rtl/>
        </w:rPr>
      </w:pPr>
      <w:r w:rsidRPr="009F5C25">
        <w:rPr>
          <w:rFonts w:cs="B Mitra" w:hint="cs"/>
          <w:rtl/>
        </w:rPr>
        <w:t>27.درب دستگاه</w:t>
      </w:r>
      <w:r w:rsidRPr="009F5C25">
        <w:rPr>
          <w:rFonts w:cs="B Mitra" w:hint="cs"/>
          <w:rtl/>
        </w:rPr>
        <w:softHyphen/>
        <w:t>ها را بتواند باز کند.</w:t>
      </w:r>
    </w:p>
    <w:p w14:paraId="0F4FF8A1" w14:textId="77777777"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</w:rPr>
      </w:pPr>
    </w:p>
    <w:p w14:paraId="6E736C08" w14:textId="77777777" w:rsidR="009F3C41" w:rsidRDefault="009F3C41" w:rsidP="009F3C41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اهداف رفتاری نگرشی: </w:t>
      </w:r>
    </w:p>
    <w:p w14:paraId="5D04684A" w14:textId="77777777" w:rsidR="009F3C41" w:rsidRDefault="009F3C41" w:rsidP="009F3C41">
      <w:pPr>
        <w:bidi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فراگير بتواند در پايان دوره:</w:t>
      </w:r>
    </w:p>
    <w:p w14:paraId="0D21C29E" w14:textId="77777777" w:rsidR="009F3C41" w:rsidRDefault="009F3C41" w:rsidP="009F3C41">
      <w:pPr>
        <w:bidi/>
        <w:jc w:val="both"/>
        <w:rPr>
          <w:rFonts w:ascii="Arial" w:hAnsi="Arial" w:cs="B Mitra"/>
        </w:rPr>
      </w:pPr>
      <w:r>
        <w:rPr>
          <w:rFonts w:ascii="Arial" w:hAnsi="Arial" w:cs="B Mitra" w:hint="cs"/>
          <w:rtl/>
        </w:rPr>
        <w:lastRenderedPageBreak/>
        <w:t xml:space="preserve">1. </w:t>
      </w:r>
      <w:r>
        <w:rPr>
          <w:rFonts w:ascii="Arial" w:hAnsi="Arial" w:cs="B Mitra"/>
        </w:rPr>
        <w:t xml:space="preserve"> </w:t>
      </w:r>
      <w:r>
        <w:rPr>
          <w:rFonts w:ascii="Arial" w:hAnsi="Arial" w:cs="B Mitra" w:hint="cs"/>
          <w:rtl/>
        </w:rPr>
        <w:t>در زمان بسته</w:t>
      </w:r>
      <w:r>
        <w:rPr>
          <w:rFonts w:ascii="Arial" w:hAnsi="Arial" w:cs="B Mitra" w:hint="cs"/>
          <w:rtl/>
        </w:rPr>
        <w:softHyphen/>
        <w:t>بندی ابزارهای جراحی به نکات استریل اهمیت بدهد.</w:t>
      </w:r>
    </w:p>
    <w:p w14:paraId="6333D1CE" w14:textId="77777777" w:rsidR="009F3C41" w:rsidRDefault="009F3C41" w:rsidP="009F3C41">
      <w:pPr>
        <w:bidi/>
        <w:jc w:val="both"/>
        <w:rPr>
          <w:rFonts w:ascii="Arial" w:hAnsi="Arial" w:cs="B Mitra"/>
        </w:rPr>
      </w:pPr>
      <w:r>
        <w:rPr>
          <w:rFonts w:ascii="Arial" w:hAnsi="Arial" w:cs="B Mitra" w:hint="cs"/>
          <w:rtl/>
        </w:rPr>
        <w:t xml:space="preserve">2. در زمان استفاده </w:t>
      </w:r>
      <w:proofErr w:type="gramStart"/>
      <w:r>
        <w:rPr>
          <w:rFonts w:ascii="Arial" w:hAnsi="Arial" w:cs="B Mitra" w:hint="cs"/>
          <w:rtl/>
        </w:rPr>
        <w:t>از  اندیکاتورهای</w:t>
      </w:r>
      <w:proofErr w:type="gramEnd"/>
      <w:r>
        <w:rPr>
          <w:rFonts w:ascii="Arial" w:hAnsi="Arial" w:cs="B Mitra" w:hint="cs"/>
          <w:rtl/>
        </w:rPr>
        <w:t xml:space="preserve"> بیولوژیک </w:t>
      </w:r>
      <w:proofErr w:type="gramStart"/>
      <w:r>
        <w:rPr>
          <w:rFonts w:ascii="Arial" w:hAnsi="Arial" w:cs="B Mitra" w:hint="cs"/>
          <w:rtl/>
        </w:rPr>
        <w:t>و شیمیایی</w:t>
      </w:r>
      <w:proofErr w:type="gramEnd"/>
      <w:r>
        <w:rPr>
          <w:rFonts w:ascii="Arial" w:hAnsi="Arial" w:cs="B Mitra" w:hint="cs"/>
          <w:rtl/>
        </w:rPr>
        <w:t xml:space="preserve"> انگیزه داشته باشد.</w:t>
      </w:r>
    </w:p>
    <w:p w14:paraId="5604C4B2" w14:textId="77777777" w:rsidR="009F3C41" w:rsidRDefault="009F3C41" w:rsidP="009F3C41">
      <w:pPr>
        <w:bidi/>
        <w:jc w:val="both"/>
        <w:rPr>
          <w:rFonts w:ascii="Times New Roman" w:hAnsi="Times New Roman" w:cs="B Mitra"/>
          <w:rtl/>
        </w:rPr>
      </w:pPr>
      <w:r>
        <w:rPr>
          <w:rFonts w:cs="B Mitra" w:hint="cs"/>
          <w:rtl/>
        </w:rPr>
        <w:t xml:space="preserve">3. </w:t>
      </w:r>
      <w:proofErr w:type="gramStart"/>
      <w:r>
        <w:rPr>
          <w:rFonts w:cs="B Mitra" w:hint="cs"/>
          <w:rtl/>
        </w:rPr>
        <w:t>علاقه</w:t>
      </w:r>
      <w:proofErr w:type="gramEnd"/>
      <w:r>
        <w:rPr>
          <w:rFonts w:cs="B Mitra" w:hint="cs"/>
          <w:rtl/>
        </w:rPr>
        <w:t xml:space="preserve"> به کارکردن با دستگاه اتوکلاو داشته باشد.</w:t>
      </w:r>
    </w:p>
    <w:p w14:paraId="0FFAB9FB" w14:textId="77777777" w:rsidR="009F3C41" w:rsidRDefault="009F3C41" w:rsidP="009F3C41">
      <w:pPr>
        <w:bidi/>
        <w:jc w:val="both"/>
        <w:rPr>
          <w:rFonts w:cs="B Mitra"/>
          <w:rtl/>
          <w:lang w:bidi="fa-IR"/>
        </w:rPr>
      </w:pPr>
      <w:r>
        <w:rPr>
          <w:rFonts w:cs="B Mitra" w:hint="cs"/>
          <w:rtl/>
        </w:rPr>
        <w:t>4. در زمان استفاده از دستگاه فور انگیزه داشته باشد.</w:t>
      </w:r>
    </w:p>
    <w:p w14:paraId="63B93619" w14:textId="77777777" w:rsidR="009F3C41" w:rsidRDefault="009F3C41" w:rsidP="009F3C4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616BB5AE" w14:textId="77777777" w:rsidR="009F3C41" w:rsidRPr="009F3C41" w:rsidRDefault="009F3C41" w:rsidP="009F3C41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297727C7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578D333A" w14:textId="77777777"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14:paraId="126C33D7" w14:textId="77777777" w:rsidTr="00991EDD">
        <w:trPr>
          <w:trHeight w:val="465"/>
        </w:trPr>
        <w:tc>
          <w:tcPr>
            <w:tcW w:w="614" w:type="dxa"/>
            <w:vMerge w:val="restart"/>
            <w:vAlign w:val="center"/>
          </w:tcPr>
          <w:p w14:paraId="5EF31DD2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vAlign w:val="center"/>
          </w:tcPr>
          <w:p w14:paraId="2FCBF4C1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vAlign w:val="center"/>
          </w:tcPr>
          <w:p w14:paraId="3E79666E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 xml:space="preserve">و </w:t>
            </w:r>
            <w:r w:rsidR="00991EDD">
              <w:rPr>
                <w:rFonts w:cs="B Mitra" w:hint="cs"/>
                <w:b/>
                <w:bCs/>
                <w:rtl/>
              </w:rPr>
              <w:t>سطوح</w:t>
            </w:r>
            <w:proofErr w:type="gramEnd"/>
            <w:r w:rsidR="00991EDD">
              <w:rPr>
                <w:rFonts w:cs="B Mitra" w:hint="cs"/>
                <w:b/>
                <w:bCs/>
                <w:rtl/>
              </w:rPr>
              <w:t xml:space="preserve"> مشارکت فراگیر</w:t>
            </w:r>
          </w:p>
        </w:tc>
        <w:tc>
          <w:tcPr>
            <w:tcW w:w="873" w:type="dxa"/>
            <w:vMerge w:val="restart"/>
            <w:vAlign w:val="center"/>
          </w:tcPr>
          <w:p w14:paraId="525B6D64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14:paraId="18807098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14:paraId="4A3F51B4" w14:textId="77777777" w:rsidTr="0058182B">
        <w:trPr>
          <w:trHeight w:val="540"/>
        </w:trPr>
        <w:tc>
          <w:tcPr>
            <w:tcW w:w="614" w:type="dxa"/>
            <w:vMerge/>
            <w:vAlign w:val="center"/>
          </w:tcPr>
          <w:p w14:paraId="5C0D708F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vAlign w:val="center"/>
          </w:tcPr>
          <w:p w14:paraId="0AA3F34C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vAlign w:val="center"/>
          </w:tcPr>
          <w:p w14:paraId="4EB959D0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vAlign w:val="center"/>
          </w:tcPr>
          <w:p w14:paraId="37B76B09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vAlign w:val="center"/>
          </w:tcPr>
          <w:p w14:paraId="12921662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14:paraId="0971667A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14:paraId="5E7504A0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86C71" w14:paraId="1A016364" w14:textId="77777777" w:rsidTr="00991EDD">
        <w:tc>
          <w:tcPr>
            <w:tcW w:w="614" w:type="dxa"/>
          </w:tcPr>
          <w:p w14:paraId="7A2E4F96" w14:textId="47CAA24F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042" w:type="dxa"/>
          </w:tcPr>
          <w:p w14:paraId="5DB02E98" w14:textId="01A1CC34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 xml:space="preserve">قسمت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های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محتلف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واحد </w:t>
            </w:r>
            <w:proofErr w:type="spellStart"/>
            <w:r>
              <w:rPr>
                <w:rFonts w:cs="B Mitra"/>
                <w:b/>
                <w:bCs/>
              </w:rPr>
              <w:t>csr</w:t>
            </w:r>
            <w:proofErr w:type="spellEnd"/>
            <w:r>
              <w:rPr>
                <w:rFonts w:cs="B Mitra"/>
                <w:b/>
                <w:bCs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14:paraId="4AF855DC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vAlign w:val="center"/>
          </w:tcPr>
          <w:p w14:paraId="3402AE31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vAlign w:val="center"/>
          </w:tcPr>
          <w:p w14:paraId="65E15C66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  <w:vMerge w:val="restart"/>
          </w:tcPr>
          <w:p w14:paraId="11A2A3A7" w14:textId="66741626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901" w:type="dxa"/>
            <w:vMerge w:val="restart"/>
          </w:tcPr>
          <w:p w14:paraId="276CF50B" w14:textId="29157CC0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کنفرانس </w:t>
            </w:r>
            <w:r>
              <w:rPr>
                <w:rFonts w:ascii="Arial" w:hAnsi="Arial" w:cs="Arial" w:hint="cs"/>
                <w:b/>
                <w:bCs/>
                <w:rtl/>
              </w:rPr>
              <w:t>–</w:t>
            </w:r>
            <w:r>
              <w:rPr>
                <w:rFonts w:cs="B Mitra" w:hint="cs"/>
                <w:b/>
                <w:bCs/>
                <w:rtl/>
              </w:rPr>
              <w:t xml:space="preserve"> مشارکت در فرایند استریلیزاسیون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>و پاکسازی</w:t>
            </w:r>
            <w:proofErr w:type="gramEnd"/>
            <w:r>
              <w:rPr>
                <w:rFonts w:cs="B Mitra" w:hint="cs"/>
                <w:b/>
                <w:bCs/>
                <w:rtl/>
              </w:rPr>
              <w:t xml:space="preserve"> ابزار </w:t>
            </w:r>
          </w:p>
        </w:tc>
      </w:tr>
      <w:tr w:rsidR="00F86C71" w14:paraId="5B7A948A" w14:textId="77777777" w:rsidTr="00991EDD">
        <w:tc>
          <w:tcPr>
            <w:tcW w:w="614" w:type="dxa"/>
          </w:tcPr>
          <w:p w14:paraId="424EB63D" w14:textId="43C18E23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4042" w:type="dxa"/>
          </w:tcPr>
          <w:p w14:paraId="60B223DD" w14:textId="64D7D039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فرایند پاکسازی اولیه ابزار </w:t>
            </w:r>
          </w:p>
        </w:tc>
        <w:tc>
          <w:tcPr>
            <w:tcW w:w="1096" w:type="dxa"/>
          </w:tcPr>
          <w:p w14:paraId="2D16D01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5F39F76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4DD4ACE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72F980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68C1522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F663CC1" w14:textId="77777777" w:rsidTr="00991EDD">
        <w:tc>
          <w:tcPr>
            <w:tcW w:w="614" w:type="dxa"/>
          </w:tcPr>
          <w:p w14:paraId="08A14635" w14:textId="73769B98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4042" w:type="dxa"/>
          </w:tcPr>
          <w:p w14:paraId="2E0F0B17" w14:textId="3576DEAC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فرایند استریلیزاسیون </w:t>
            </w:r>
          </w:p>
        </w:tc>
        <w:tc>
          <w:tcPr>
            <w:tcW w:w="1096" w:type="dxa"/>
          </w:tcPr>
          <w:p w14:paraId="12292EC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50F51FD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6D3BC9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63F606B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06CF7A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4E54AB08" w14:textId="77777777" w:rsidTr="00991EDD">
        <w:tc>
          <w:tcPr>
            <w:tcW w:w="614" w:type="dxa"/>
          </w:tcPr>
          <w:p w14:paraId="303585AA" w14:textId="283C0FF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4042" w:type="dxa"/>
          </w:tcPr>
          <w:p w14:paraId="1055A486" w14:textId="34C86C63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محلول های شیمیایی </w:t>
            </w:r>
          </w:p>
        </w:tc>
        <w:tc>
          <w:tcPr>
            <w:tcW w:w="1096" w:type="dxa"/>
          </w:tcPr>
          <w:p w14:paraId="409573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078541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33FAA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1C78673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521D6FB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B187C77" w14:textId="77777777" w:rsidTr="00991EDD">
        <w:tc>
          <w:tcPr>
            <w:tcW w:w="614" w:type="dxa"/>
          </w:tcPr>
          <w:p w14:paraId="21323809" w14:textId="233DCA1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4042" w:type="dxa"/>
          </w:tcPr>
          <w:p w14:paraId="1E9C7ADA" w14:textId="0D27E6F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آشنایی با أنواع اندیکاتور ها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>و چک</w:t>
            </w:r>
            <w:proofErr w:type="gramEnd"/>
            <w:r>
              <w:rPr>
                <w:rFonts w:cs="B Mitra" w:hint="cs"/>
                <w:b/>
                <w:bCs/>
                <w:rtl/>
              </w:rPr>
              <w:t xml:space="preserve"> لیست ها </w:t>
            </w:r>
          </w:p>
        </w:tc>
        <w:tc>
          <w:tcPr>
            <w:tcW w:w="1096" w:type="dxa"/>
          </w:tcPr>
          <w:p w14:paraId="7421BEE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DA5AF9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84DD72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D4395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4CA973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8A064EC" w14:textId="77777777" w:rsidTr="00991EDD">
        <w:tc>
          <w:tcPr>
            <w:tcW w:w="614" w:type="dxa"/>
          </w:tcPr>
          <w:p w14:paraId="156BA664" w14:textId="1B22648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4042" w:type="dxa"/>
          </w:tcPr>
          <w:p w14:paraId="5DDB16E7" w14:textId="41B20243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أصول کار با اتوکلاو </w:t>
            </w:r>
          </w:p>
        </w:tc>
        <w:tc>
          <w:tcPr>
            <w:tcW w:w="1096" w:type="dxa"/>
          </w:tcPr>
          <w:p w14:paraId="390A8E2F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64FD7A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B64148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79753A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2151C28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37E83AF0" w14:textId="77777777" w:rsidTr="00991EDD">
        <w:tc>
          <w:tcPr>
            <w:tcW w:w="614" w:type="dxa"/>
          </w:tcPr>
          <w:p w14:paraId="213386C6" w14:textId="6329E592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4042" w:type="dxa"/>
          </w:tcPr>
          <w:p w14:paraId="50C6150C" w14:textId="4DCCE005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أصول کار با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>پلاسما ،</w:t>
            </w:r>
            <w:proofErr w:type="gram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>فور ،</w:t>
            </w:r>
            <w:proofErr w:type="gramEnd"/>
            <w:r>
              <w:rPr>
                <w:rFonts w:cs="B Mitra" w:hint="cs"/>
                <w:b/>
                <w:bCs/>
                <w:rtl/>
              </w:rPr>
              <w:t xml:space="preserve"> اتیلن اکساید </w:t>
            </w:r>
          </w:p>
        </w:tc>
        <w:tc>
          <w:tcPr>
            <w:tcW w:w="1096" w:type="dxa"/>
          </w:tcPr>
          <w:p w14:paraId="5A225343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71E10C6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61A4B35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67FE86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403267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630A6F9D" w14:textId="77777777" w:rsidTr="00991EDD">
        <w:tc>
          <w:tcPr>
            <w:tcW w:w="614" w:type="dxa"/>
          </w:tcPr>
          <w:p w14:paraId="25B5F8F4" w14:textId="2268CAC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4042" w:type="dxa"/>
          </w:tcPr>
          <w:p w14:paraId="511C7F42" w14:textId="765B4078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روش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>و أصول</w:t>
            </w:r>
            <w:proofErr w:type="gramEnd"/>
            <w:r>
              <w:rPr>
                <w:rFonts w:cs="B Mitra" w:hint="cs"/>
                <w:b/>
                <w:bCs/>
                <w:rtl/>
              </w:rPr>
              <w:t xml:space="preserve"> پکینگ ابزار </w:t>
            </w:r>
          </w:p>
        </w:tc>
        <w:tc>
          <w:tcPr>
            <w:tcW w:w="1096" w:type="dxa"/>
          </w:tcPr>
          <w:p w14:paraId="4D4ADFE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4C7D052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733B674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48F6254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25FFD7E7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F9854DB" w14:textId="77777777" w:rsidTr="00991EDD">
        <w:tc>
          <w:tcPr>
            <w:tcW w:w="614" w:type="dxa"/>
          </w:tcPr>
          <w:p w14:paraId="50CD8096" w14:textId="71FC413A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9</w:t>
            </w:r>
          </w:p>
        </w:tc>
        <w:tc>
          <w:tcPr>
            <w:tcW w:w="4042" w:type="dxa"/>
          </w:tcPr>
          <w:p w14:paraId="76CADE98" w14:textId="7D2CBB45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روش نگه داری أقلام استریل در اتاق عمل </w:t>
            </w:r>
          </w:p>
        </w:tc>
        <w:tc>
          <w:tcPr>
            <w:tcW w:w="1096" w:type="dxa"/>
          </w:tcPr>
          <w:p w14:paraId="5FCA60D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71F1AFB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5FEE94E9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5ED386AF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3E2D1D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0D1EDCEF" w14:textId="77777777" w:rsidTr="00991EDD">
        <w:tc>
          <w:tcPr>
            <w:tcW w:w="614" w:type="dxa"/>
          </w:tcPr>
          <w:p w14:paraId="1DBE7488" w14:textId="69A383E2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4042" w:type="dxa"/>
          </w:tcPr>
          <w:p w14:paraId="2E894B9E" w14:textId="289D90C1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آموزش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کلی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نحوه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در </w:t>
            </w:r>
            <w:proofErr w:type="spellStart"/>
            <w:r>
              <w:rPr>
                <w:rFonts w:cs="B Mitra"/>
                <w:b/>
                <w:bCs/>
              </w:rPr>
              <w:t>csr</w:t>
            </w:r>
            <w:proofErr w:type="spellEnd"/>
          </w:p>
        </w:tc>
        <w:tc>
          <w:tcPr>
            <w:tcW w:w="1096" w:type="dxa"/>
          </w:tcPr>
          <w:p w14:paraId="6426A7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14:paraId="39F278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14:paraId="26183AB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  <w:vMerge/>
          </w:tcPr>
          <w:p w14:paraId="0A90FF7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</w:tcPr>
          <w:p w14:paraId="77A4ECD7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14:paraId="1C4C8E33" w14:textId="77777777"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14:paraId="3FF7F38C" w14:textId="77777777"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14:paraId="26472478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124EC492" w14:textId="420EA96D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</w:p>
    <w:p w14:paraId="217B3764" w14:textId="77777777" w:rsidR="009F3C41" w:rsidRDefault="009F3C41" w:rsidP="009F3C41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منابع:</w:t>
      </w:r>
    </w:p>
    <w:p w14:paraId="0F08C302" w14:textId="77777777" w:rsidR="009F3C41" w:rsidRDefault="009F3C41" w:rsidP="009F3C41">
      <w:pPr>
        <w:pStyle w:val="ListParagraph"/>
        <w:bidi/>
        <w:ind w:left="0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>1</w:t>
      </w:r>
      <w:r>
        <w:rPr>
          <w:rFonts w:cs="B Mitra" w:hint="cs"/>
          <w:rtl/>
        </w:rPr>
        <w:t xml:space="preserve">. اصول استریلیزاسیون </w:t>
      </w:r>
      <w:proofErr w:type="gramStart"/>
      <w:r>
        <w:rPr>
          <w:rFonts w:cs="B Mitra" w:hint="cs"/>
          <w:rtl/>
        </w:rPr>
        <w:t>و ضدعفونی</w:t>
      </w:r>
      <w:proofErr w:type="gramEnd"/>
      <w:r>
        <w:rPr>
          <w:rFonts w:cs="B Mitra" w:hint="cs"/>
          <w:rtl/>
        </w:rPr>
        <w:t xml:space="preserve">، لیلا ساداتی </w:t>
      </w:r>
      <w:proofErr w:type="gramStart"/>
      <w:r>
        <w:rPr>
          <w:rFonts w:cs="B Mitra" w:hint="cs"/>
          <w:rtl/>
        </w:rPr>
        <w:t>و احسان</w:t>
      </w:r>
      <w:proofErr w:type="gramEnd"/>
      <w:r>
        <w:rPr>
          <w:rFonts w:cs="B Mitra" w:hint="cs"/>
          <w:rtl/>
        </w:rPr>
        <w:t xml:space="preserve"> گلچینی، انتشارات جامعه نگر، چاپ اول</w:t>
      </w:r>
      <w:r>
        <w:rPr>
          <w:rFonts w:cs="B Mitra"/>
        </w:rPr>
        <w:t>.</w:t>
      </w:r>
      <w:r>
        <w:rPr>
          <w:rFonts w:cs="B Mitra" w:hint="cs"/>
          <w:rtl/>
        </w:rPr>
        <w:t xml:space="preserve"> نانسی ماری.</w:t>
      </w:r>
    </w:p>
    <w:p w14:paraId="5E2DE8BC" w14:textId="77777777" w:rsidR="009F3C41" w:rsidRDefault="009F3C41" w:rsidP="009F3C41">
      <w:pPr>
        <w:pStyle w:val="ListParagraph"/>
        <w:bidi/>
        <w:ind w:left="0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2. اصول کار در اتاق عمل جلد اول کتاب تکنیک‌های کار در اتاق عمل بری </w:t>
      </w:r>
      <w:proofErr w:type="gramStart"/>
      <w:r>
        <w:rPr>
          <w:rFonts w:cs="B Mitra" w:hint="cs"/>
          <w:rtl/>
        </w:rPr>
        <w:t>و کوهن</w:t>
      </w:r>
      <w:proofErr w:type="gramEnd"/>
      <w:r>
        <w:rPr>
          <w:rFonts w:cs="B Mitra" w:hint="cs"/>
          <w:rtl/>
        </w:rPr>
        <w:t xml:space="preserve"> ترجمه ساداتی لیلا، گلچینی احسان </w:t>
      </w:r>
      <w:proofErr w:type="gramStart"/>
      <w:r>
        <w:rPr>
          <w:rFonts w:cs="B Mitra" w:hint="cs"/>
          <w:rtl/>
        </w:rPr>
        <w:t>و دیگران</w:t>
      </w:r>
      <w:proofErr w:type="gramEnd"/>
      <w:r>
        <w:rPr>
          <w:rFonts w:cs="B Mitra" w:hint="cs"/>
          <w:rtl/>
        </w:rPr>
        <w:t>، انتشارات جامعه نگر، چاپ 1396</w:t>
      </w:r>
    </w:p>
    <w:p w14:paraId="2246594D" w14:textId="77777777" w:rsidR="009F3C41" w:rsidRDefault="009F3C41" w:rsidP="009F3C41">
      <w:pPr>
        <w:bidi/>
        <w:jc w:val="right"/>
        <w:rPr>
          <w:rFonts w:cs="B Mitra"/>
        </w:rPr>
      </w:pPr>
      <w:r>
        <w:rPr>
          <w:rFonts w:cs="B Mitra"/>
        </w:rPr>
        <w:t>3. Berry &amp; Kohn's Operating Room Technique, 12e 12th Edition (2013)</w:t>
      </w:r>
    </w:p>
    <w:p w14:paraId="22D08FFD" w14:textId="3EB24728" w:rsidR="009F3C41" w:rsidRPr="009F3C41" w:rsidRDefault="009F3C41" w:rsidP="009F3C41">
      <w:pPr>
        <w:rPr>
          <w:rFonts w:cs="B Mitra"/>
          <w:lang w:bidi="fa-IR"/>
        </w:rPr>
      </w:pPr>
      <w:r>
        <w:rPr>
          <w:rFonts w:cs="B Mitra"/>
        </w:rPr>
        <w:t xml:space="preserve">4. </w:t>
      </w:r>
      <w:r w:rsidRPr="009F3C41">
        <w:rPr>
          <w:rFonts w:cs="B Mitra"/>
        </w:rPr>
        <w:t>Surgical Technology for the Surgical Technologist: A Positive Care Approach 5th Edition</w:t>
      </w:r>
    </w:p>
    <w:p w14:paraId="7628965F" w14:textId="7FBEB8B4" w:rsidR="009F3C41" w:rsidRDefault="009F3C41" w:rsidP="009F3C41">
      <w:pPr>
        <w:bidi/>
        <w:jc w:val="right"/>
        <w:rPr>
          <w:rFonts w:cs="B Mitra"/>
          <w:lang w:bidi="fa-IR"/>
        </w:rPr>
      </w:pPr>
      <w:r>
        <w:rPr>
          <w:rFonts w:cs="B Mitra"/>
          <w:lang w:bidi="fa-IR"/>
        </w:rPr>
        <w:t xml:space="preserve">5. </w:t>
      </w:r>
      <w:r w:rsidRPr="009F3C41">
        <w:rPr>
          <w:rFonts w:cs="B Mitra"/>
          <w:lang w:bidi="fa-IR"/>
        </w:rPr>
        <w:t xml:space="preserve">Alexander's Surgical Procedures </w:t>
      </w:r>
      <w:r>
        <w:rPr>
          <w:rFonts w:cs="B Mitra"/>
          <w:lang w:bidi="fa-IR"/>
        </w:rPr>
        <w:t>2</w:t>
      </w:r>
      <w:r w:rsidRPr="009F3C41">
        <w:rPr>
          <w:rFonts w:cs="B Mitra"/>
          <w:lang w:bidi="fa-IR"/>
        </w:rPr>
        <w:t>st Edition</w:t>
      </w:r>
    </w:p>
    <w:p w14:paraId="10BFE0F3" w14:textId="77777777" w:rsidR="009F3C41" w:rsidRDefault="009F3C41" w:rsidP="009F3C41">
      <w:pPr>
        <w:bidi/>
        <w:rPr>
          <w:rFonts w:ascii="Calibri" w:hAnsi="Calibri" w:cs="B Mitra"/>
          <w:b/>
          <w:bCs/>
          <w:rtl/>
          <w:lang w:bidi="fa-IR"/>
        </w:rPr>
      </w:pPr>
    </w:p>
    <w:p w14:paraId="72D7D89F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14:paraId="5D9E45D2" w14:textId="77777777"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14:paraId="1BE95F16" w14:textId="77777777"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14:paraId="4E7D7E8B" w14:textId="77777777" w:rsidR="00F86C71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</w:t>
      </w:r>
    </w:p>
    <w:p w14:paraId="5CF5BD6C" w14:textId="77777777" w:rsidR="00F86C7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14:paraId="45124F01" w14:textId="77777777" w:rsidR="00F86C7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14:paraId="1EA3D137" w14:textId="77777777" w:rsidR="00F86C7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14:paraId="62F181A4" w14:textId="1D71E22F" w:rsidR="00390DC3" w:rsidRPr="007F00E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مهارت دانشجو در حیطه </w:t>
      </w:r>
      <w:r>
        <w:rPr>
          <w:rFonts w:cs="B Nazanin"/>
          <w:sz w:val="24"/>
          <w:szCs w:val="24"/>
          <w:lang w:bidi="fa-IR"/>
        </w:rPr>
        <w:t xml:space="preserve">CSR 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  </w:t>
      </w:r>
    </w:p>
    <w:p w14:paraId="3053448F" w14:textId="77777777" w:rsidR="00F86C71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</w:t>
      </w:r>
    </w:p>
    <w:p w14:paraId="6D9FFBEB" w14:textId="77777777" w:rsidR="00F86C71" w:rsidRDefault="00F86C71" w:rsidP="00F86C7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14:paraId="660768B0" w14:textId="0DB11678" w:rsidR="00D71485" w:rsidRPr="007F00E1" w:rsidRDefault="00F86C71" w:rsidP="00F86C7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ارزشیابی عملکردی دانشجو در زمینه </w:t>
      </w:r>
      <w:r>
        <w:rPr>
          <w:rFonts w:cs="B Nazanin"/>
          <w:sz w:val="24"/>
          <w:szCs w:val="24"/>
          <w:lang w:bidi="fa-IR"/>
        </w:rPr>
        <w:t xml:space="preserve">CSR 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                        </w:t>
      </w:r>
    </w:p>
    <w:p w14:paraId="4548084C" w14:textId="77777777"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 xml:space="preserve">قوانین </w:t>
      </w:r>
      <w:proofErr w:type="gramStart"/>
      <w:r w:rsidRPr="003063E8">
        <w:rPr>
          <w:rFonts w:ascii="Calibri" w:hAnsi="Calibri" w:cs="B Mitra" w:hint="cs"/>
          <w:b/>
          <w:bCs/>
          <w:rtl/>
        </w:rPr>
        <w:t>و مقررات</w:t>
      </w:r>
      <w:proofErr w:type="gramEnd"/>
      <w:r w:rsidRPr="003063E8">
        <w:rPr>
          <w:rFonts w:ascii="Calibri" w:hAnsi="Calibri" w:cs="B Mitra" w:hint="cs"/>
          <w:b/>
          <w:bCs/>
          <w:rtl/>
        </w:rPr>
        <w:t xml:space="preserve"> آموزشی دوره:</w:t>
      </w:r>
    </w:p>
    <w:p w14:paraId="777315B6" w14:textId="639EBA22" w:rsidR="00C92FA8" w:rsidRDefault="00F86C71" w:rsidP="00C92FA8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حضور به موقع در کاراموزی</w:t>
      </w:r>
    </w:p>
    <w:p w14:paraId="4B5F7078" w14:textId="0BE0EE96" w:rsidR="00F86C71" w:rsidRDefault="00F86C71" w:rsidP="00F86C71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</w:rPr>
        <w:t xml:space="preserve">رعایت قوانین </w:t>
      </w:r>
      <w:proofErr w:type="gramStart"/>
      <w:r>
        <w:rPr>
          <w:rFonts w:ascii="Calibri" w:hAnsi="Calibri" w:cs="B Mitra" w:hint="cs"/>
          <w:b/>
          <w:bCs/>
          <w:rtl/>
        </w:rPr>
        <w:t>و پوشش</w:t>
      </w:r>
      <w:proofErr w:type="gramEnd"/>
      <w:r>
        <w:rPr>
          <w:rFonts w:ascii="Calibri" w:hAnsi="Calibri" w:cs="B Mitra" w:hint="cs"/>
          <w:b/>
          <w:bCs/>
          <w:rtl/>
        </w:rPr>
        <w:t xml:space="preserve"> اسلامی </w:t>
      </w:r>
    </w:p>
    <w:p w14:paraId="65D4403F" w14:textId="1D0B1D89" w:rsidR="00F86C71" w:rsidRDefault="00F86C71" w:rsidP="00F86C71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أصول استریلیزاسیون در اتاق عمل </w:t>
      </w:r>
    </w:p>
    <w:p w14:paraId="267F212E" w14:textId="08CCD541" w:rsidR="00F86C71" w:rsidRDefault="00F86C71" w:rsidP="00F86C71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انجام </w:t>
      </w:r>
      <w:proofErr w:type="spellStart"/>
      <w:r>
        <w:rPr>
          <w:rFonts w:ascii="Calibri" w:hAnsi="Calibri" w:cs="B Mitra" w:hint="cs"/>
          <w:b/>
          <w:bCs/>
          <w:rtl/>
        </w:rPr>
        <w:t>فعالیت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های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سپرده</w:t>
      </w:r>
      <w:proofErr w:type="spellEnd"/>
      <w:r>
        <w:rPr>
          <w:rFonts w:ascii="Calibri" w:hAnsi="Calibri" w:cs="B Mitra" w:hint="cs"/>
          <w:b/>
          <w:bCs/>
          <w:rtl/>
        </w:rPr>
        <w:t xml:space="preserve"> شده به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در واحد </w:t>
      </w:r>
      <w:proofErr w:type="spellStart"/>
      <w:r>
        <w:rPr>
          <w:rFonts w:ascii="Calibri" w:hAnsi="Calibri" w:cs="B Mitra"/>
          <w:b/>
          <w:bCs/>
        </w:rPr>
        <w:t>csr</w:t>
      </w:r>
      <w:proofErr w:type="spellEnd"/>
      <w:r>
        <w:rPr>
          <w:rFonts w:ascii="Calibri" w:hAnsi="Calibri" w:cs="B Mitra"/>
          <w:b/>
          <w:bCs/>
        </w:rPr>
        <w:t xml:space="preserve"> </w:t>
      </w:r>
    </w:p>
    <w:p w14:paraId="40000DD2" w14:textId="77777777" w:rsidR="00D33B20" w:rsidRPr="00F424DF" w:rsidRDefault="00D33B20" w:rsidP="00D33B20">
      <w:pPr>
        <w:bidi/>
        <w:rPr>
          <w:rFonts w:ascii="Calibri" w:hAnsi="Calibri" w:cs="B Mitra"/>
          <w:b/>
          <w:bCs/>
          <w:rtl/>
          <w:lang w:bidi="fa-IR"/>
        </w:rPr>
      </w:pPr>
    </w:p>
    <w:p w14:paraId="5D1EF8FE" w14:textId="77777777"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084321F6" w14:textId="6634A6CF" w:rsidR="00850094" w:rsidRPr="0082197F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</w:p>
    <w:tbl>
      <w:tblPr>
        <w:tblStyle w:val="TableGrid1"/>
        <w:tblpPr w:leftFromText="180" w:rightFromText="180" w:vertAnchor="text" w:horzAnchor="margin" w:tblpXSpec="right" w:tblpY="81"/>
        <w:tblW w:w="0" w:type="auto"/>
        <w:tblLook w:val="04A0" w:firstRow="1" w:lastRow="0" w:firstColumn="1" w:lastColumn="0" w:noHBand="0" w:noVBand="1"/>
      </w:tblPr>
      <w:tblGrid>
        <w:gridCol w:w="2430"/>
        <w:gridCol w:w="2330"/>
        <w:gridCol w:w="2290"/>
        <w:gridCol w:w="1249"/>
        <w:gridCol w:w="475"/>
      </w:tblGrid>
      <w:tr w:rsidR="0082197F" w:rsidRPr="005A1716" w14:paraId="7FC5A8DB" w14:textId="77777777" w:rsidTr="006F6B0C">
        <w:trPr>
          <w:trHeight w:val="675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4518833F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هفته </w:t>
            </w: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س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وم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586FD79C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5 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هفته دوم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55AF5FB3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</w:rPr>
            </w:pPr>
            <w:r w:rsidRPr="005A1716"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 xml:space="preserve"> هفته اول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43F742AC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82197F" w:rsidRPr="005A1716" w14:paraId="19897BB2" w14:textId="77777777" w:rsidTr="006F6B0C">
        <w:trPr>
          <w:trHeight w:val="243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EBDABC" w14:textId="77777777" w:rsidR="0082197F" w:rsidRPr="00D67145" w:rsidRDefault="0082197F" w:rsidP="006F6B0C">
            <w:pPr>
              <w:bidi/>
              <w:jc w:val="center"/>
              <w:rPr>
                <w:rFonts w:cs="B Mitra"/>
                <w:lang w:bidi="fa-IR"/>
              </w:rPr>
            </w:pPr>
            <w:r w:rsidRPr="00D67145">
              <w:rPr>
                <w:rFonts w:cs="B Mitra" w:hint="cs"/>
                <w:rtl/>
                <w:lang w:bidi="fa-IR"/>
              </w:rPr>
              <w:t>8/9/04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333DD4" w14:textId="77777777" w:rsidR="0082197F" w:rsidRPr="00D67145" w:rsidRDefault="0082197F" w:rsidP="006F6B0C">
            <w:pPr>
              <w:bidi/>
              <w:jc w:val="center"/>
              <w:rPr>
                <w:rFonts w:cs="B Mitra"/>
                <w:lang w:bidi="fa-IR"/>
              </w:rPr>
            </w:pPr>
            <w:r w:rsidRPr="00D67145">
              <w:rPr>
                <w:rFonts w:cs="B Mitra" w:hint="cs"/>
                <w:rtl/>
                <w:lang w:bidi="fa-IR"/>
              </w:rPr>
              <w:t>3/8/04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D7DE8F" w14:textId="77777777" w:rsidR="0082197F" w:rsidRPr="00D67145" w:rsidRDefault="0082197F" w:rsidP="006F6B0C">
            <w:pPr>
              <w:bidi/>
              <w:jc w:val="center"/>
              <w:rPr>
                <w:rFonts w:cs="B Mitra"/>
                <w:lang w:bidi="fa-IR"/>
              </w:rPr>
            </w:pPr>
            <w:r w:rsidRPr="00D67145">
              <w:rPr>
                <w:rFonts w:cs="B Mitra" w:hint="cs"/>
                <w:rtl/>
                <w:lang w:bidi="fa-IR"/>
              </w:rPr>
              <w:t>29/6/04</w:t>
            </w:r>
          </w:p>
        </w:tc>
        <w:tc>
          <w:tcPr>
            <w:tcW w:w="172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3381E70C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2197F" w:rsidRPr="005A1716" w14:paraId="077739FA" w14:textId="77777777" w:rsidTr="006F6B0C">
        <w:trPr>
          <w:trHeight w:val="293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A5B2851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CSR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</w:t>
            </w:r>
            <w:proofErr w:type="gram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خانم  میرزایی</w:t>
            </w:r>
            <w:proofErr w:type="gram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6267E4C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DC7FF67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C9DEB6E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دوشنبه صبح </w:t>
            </w:r>
          </w:p>
        </w:tc>
        <w:tc>
          <w:tcPr>
            <w:tcW w:w="4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15DD313" w14:textId="77777777" w:rsidR="0082197F" w:rsidRPr="005A1716" w:rsidRDefault="0082197F" w:rsidP="006F6B0C">
            <w:pPr>
              <w:rPr>
                <w:rFonts w:cs="B Mitra"/>
                <w:sz w:val="20"/>
                <w:szCs w:val="20"/>
                <w:lang w:bidi="fa-IR"/>
              </w:rPr>
            </w:pPr>
            <w:r w:rsidRPr="005A1716">
              <w:rPr>
                <w:rFonts w:cs="B Mitra"/>
                <w:sz w:val="20"/>
                <w:szCs w:val="20"/>
              </w:rPr>
              <w:t>A</w:t>
            </w:r>
          </w:p>
        </w:tc>
      </w:tr>
      <w:tr w:rsidR="0082197F" w:rsidRPr="005A1716" w14:paraId="3D514266" w14:textId="77777777" w:rsidTr="006F6B0C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F7D689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5EDF2EA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CSR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</w:t>
            </w:r>
            <w:proofErr w:type="spellStart"/>
            <w:proofErr w:type="gram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شیرانی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  <w:proofErr w:type="gramEnd"/>
          </w:p>
        </w:tc>
        <w:tc>
          <w:tcPr>
            <w:tcW w:w="229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48CD27D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73CE9D" w14:textId="77777777" w:rsidR="0082197F" w:rsidRDefault="0082197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ACA48A1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2197F" w:rsidRPr="005A1716" w14:paraId="57A5915A" w14:textId="77777777" w:rsidTr="006F6B0C">
        <w:trPr>
          <w:trHeight w:val="438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16D0AE9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F486DE6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8AD07EB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CSR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میرزایی)</w:t>
            </w: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115837C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دوشنبه صبح </w:t>
            </w:r>
          </w:p>
        </w:tc>
        <w:tc>
          <w:tcPr>
            <w:tcW w:w="475" w:type="dxa"/>
            <w:vMerge w:val="restart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7161FFF7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B</w:t>
            </w:r>
          </w:p>
        </w:tc>
      </w:tr>
      <w:tr w:rsidR="0082197F" w:rsidRPr="005A1716" w14:paraId="51DB9C02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05C615D2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</w:t>
            </w:r>
            <w:proofErr w:type="spell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شیرانی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  <w:r>
              <w:rPr>
                <w:rFonts w:cs="B Mitra"/>
                <w:sz w:val="20"/>
                <w:szCs w:val="20"/>
                <w:lang w:bidi="fa-IR"/>
              </w:rPr>
              <w:t>CSR</w:t>
            </w: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1B3FD0E3" w14:textId="77777777" w:rsidR="0082197F" w:rsidRPr="005A1716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7A3D65C2" w14:textId="77777777" w:rsidR="0082197F" w:rsidRPr="005A1716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2075C6C1" w14:textId="77777777" w:rsidR="0082197F" w:rsidRDefault="0082197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1569694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  <w:tr w:rsidR="0082197F" w:rsidRPr="005A1716" w14:paraId="35947291" w14:textId="77777777" w:rsidTr="006F6B0C">
        <w:trPr>
          <w:trHeight w:val="392"/>
        </w:trPr>
        <w:tc>
          <w:tcPr>
            <w:tcW w:w="2430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70FCD64F" w14:textId="77777777" w:rsidR="0082197F" w:rsidRPr="00192883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2EB68FE2" w14:textId="77777777" w:rsidR="0082197F" w:rsidRPr="00192883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proofErr w:type="gramStart"/>
            <w:r>
              <w:rPr>
                <w:rFonts w:cs="B Mitra"/>
                <w:sz w:val="20"/>
                <w:szCs w:val="20"/>
                <w:lang w:bidi="fa-IR"/>
              </w:rPr>
              <w:t>CSR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(خانم  میرزایی</w:t>
            </w:r>
            <w:proofErr w:type="gram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2290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2CBA9C42" w14:textId="77777777" w:rsidR="0082197F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9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0E094A93" w14:textId="77777777" w:rsidR="0082197F" w:rsidRDefault="0082197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دوشنبه صبح </w:t>
            </w:r>
          </w:p>
        </w:tc>
        <w:tc>
          <w:tcPr>
            <w:tcW w:w="475" w:type="dxa"/>
            <w:vMerge w:val="restart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157E9E88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C</w:t>
            </w:r>
          </w:p>
        </w:tc>
      </w:tr>
      <w:tr w:rsidR="0082197F" w:rsidRPr="005A1716" w14:paraId="1C95572C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1AFBF022" w14:textId="77777777" w:rsidR="0082197F" w:rsidRPr="00192883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4E37F874" w14:textId="77777777" w:rsidR="0082197F" w:rsidRPr="00192883" w:rsidRDefault="0082197F" w:rsidP="006F6B0C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54436B82" w14:textId="77777777" w:rsidR="0082197F" w:rsidRDefault="0082197F" w:rsidP="006F6B0C">
            <w:pPr>
              <w:bidi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CSR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(خانم </w:t>
            </w:r>
            <w:proofErr w:type="spellStart"/>
            <w:proofErr w:type="gramStart"/>
            <w:r>
              <w:rPr>
                <w:rFonts w:cs="B Mitra" w:hint="cs"/>
                <w:sz w:val="20"/>
                <w:szCs w:val="20"/>
                <w:rtl/>
                <w:lang w:bidi="fa-IR"/>
              </w:rPr>
              <w:t>شیرانی</w:t>
            </w:r>
            <w:proofErr w:type="spellEnd"/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)</w:t>
            </w:r>
            <w:proofErr w:type="gramEnd"/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39802D3F" w14:textId="77777777" w:rsidR="0082197F" w:rsidRDefault="0082197F" w:rsidP="006F6B0C">
            <w:pPr>
              <w:bidi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سه شنبه صبح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554AD9F" w14:textId="77777777" w:rsidR="0082197F" w:rsidRPr="005A1716" w:rsidRDefault="0082197F" w:rsidP="006F6B0C">
            <w:pPr>
              <w:bidi/>
              <w:rPr>
                <w:rFonts w:cs="B Mitra"/>
                <w:sz w:val="20"/>
                <w:szCs w:val="20"/>
                <w:lang w:bidi="fa-IR"/>
              </w:rPr>
            </w:pPr>
          </w:p>
        </w:tc>
      </w:tr>
    </w:tbl>
    <w:p w14:paraId="31ABC2E5" w14:textId="77777777" w:rsidR="0082197F" w:rsidRPr="00850094" w:rsidRDefault="0082197F" w:rsidP="0082197F">
      <w:pPr>
        <w:pStyle w:val="ListParagraph"/>
        <w:bidi/>
        <w:ind w:left="540"/>
        <w:rPr>
          <w:rFonts w:ascii="Calibri" w:hAnsi="Calibri" w:cs="B Mitra"/>
          <w:b/>
          <w:bCs/>
          <w:rtl/>
        </w:rPr>
      </w:pPr>
    </w:p>
    <w:p w14:paraId="127A8D3F" w14:textId="5E7F30F6" w:rsidR="00390DC3" w:rsidRPr="00390DC3" w:rsidRDefault="00390DC3" w:rsidP="00F86C71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</w:p>
    <w:sectPr w:rsidR="00390DC3" w:rsidRPr="00390DC3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4E1C7" w14:textId="77777777" w:rsidR="00D52577" w:rsidRDefault="00D52577" w:rsidP="00F15CD5">
      <w:pPr>
        <w:spacing w:after="0" w:line="240" w:lineRule="auto"/>
      </w:pPr>
      <w:r>
        <w:separator/>
      </w:r>
    </w:p>
  </w:endnote>
  <w:endnote w:type="continuationSeparator" w:id="0">
    <w:p w14:paraId="1E061EAF" w14:textId="77777777" w:rsidR="00D52577" w:rsidRDefault="00D52577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Calibri"/>
    <w:panose1 w:val="020B0604020202020204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Nazanin">
    <w:altName w:val="Arial"/>
    <w:panose1 w:val="020B0604020202020204"/>
    <w:charset w:val="B2"/>
    <w:family w:val="auto"/>
    <w:pitch w:val="variable"/>
    <w:sig w:usb0="00002000" w:usb1="80000000" w:usb2="00000008" w:usb3="00000000" w:csb0="00000040" w:csb1="00000000"/>
  </w:font>
  <w:font w:name="B Titr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9B34DE" w14:textId="77777777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0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47F66D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1243" w14:textId="77777777" w:rsidR="00D52577" w:rsidRDefault="00D52577" w:rsidP="00F15CD5">
      <w:pPr>
        <w:spacing w:after="0" w:line="240" w:lineRule="auto"/>
      </w:pPr>
      <w:r>
        <w:separator/>
      </w:r>
    </w:p>
  </w:footnote>
  <w:footnote w:type="continuationSeparator" w:id="0">
    <w:p w14:paraId="3A058A12" w14:textId="77777777" w:rsidR="00D52577" w:rsidRDefault="00D52577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420757538">
    <w:abstractNumId w:val="2"/>
  </w:num>
  <w:num w:numId="2" w16cid:durableId="10104954">
    <w:abstractNumId w:val="0"/>
  </w:num>
  <w:num w:numId="3" w16cid:durableId="1538620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C5C88"/>
    <w:rsid w:val="00123CE1"/>
    <w:rsid w:val="00261B7A"/>
    <w:rsid w:val="002E663E"/>
    <w:rsid w:val="003063E8"/>
    <w:rsid w:val="00390DC3"/>
    <w:rsid w:val="00391BB5"/>
    <w:rsid w:val="003B0108"/>
    <w:rsid w:val="003E5677"/>
    <w:rsid w:val="00425021"/>
    <w:rsid w:val="004B44C1"/>
    <w:rsid w:val="00651B93"/>
    <w:rsid w:val="00662961"/>
    <w:rsid w:val="006630C3"/>
    <w:rsid w:val="00732B42"/>
    <w:rsid w:val="00737FF2"/>
    <w:rsid w:val="00762706"/>
    <w:rsid w:val="007B494D"/>
    <w:rsid w:val="007F00E1"/>
    <w:rsid w:val="008147D2"/>
    <w:rsid w:val="0082197F"/>
    <w:rsid w:val="00850094"/>
    <w:rsid w:val="009503B6"/>
    <w:rsid w:val="00956414"/>
    <w:rsid w:val="009750B2"/>
    <w:rsid w:val="00991EDD"/>
    <w:rsid w:val="009F3C41"/>
    <w:rsid w:val="009F5C25"/>
    <w:rsid w:val="00B2704A"/>
    <w:rsid w:val="00B3058C"/>
    <w:rsid w:val="00BE2C30"/>
    <w:rsid w:val="00C017B0"/>
    <w:rsid w:val="00C24F2F"/>
    <w:rsid w:val="00C30022"/>
    <w:rsid w:val="00C73F08"/>
    <w:rsid w:val="00C8774C"/>
    <w:rsid w:val="00C92FA8"/>
    <w:rsid w:val="00D15D7F"/>
    <w:rsid w:val="00D33B20"/>
    <w:rsid w:val="00D52577"/>
    <w:rsid w:val="00D64B12"/>
    <w:rsid w:val="00D710E9"/>
    <w:rsid w:val="00D71485"/>
    <w:rsid w:val="00D821FF"/>
    <w:rsid w:val="00E16A5B"/>
    <w:rsid w:val="00E25523"/>
    <w:rsid w:val="00E44106"/>
    <w:rsid w:val="00EB55C4"/>
    <w:rsid w:val="00EE6EF3"/>
    <w:rsid w:val="00F15CD5"/>
    <w:rsid w:val="00F364FE"/>
    <w:rsid w:val="00F424DF"/>
    <w:rsid w:val="00F86C71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72F58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821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majid nabian</cp:lastModifiedBy>
  <cp:revision>43</cp:revision>
  <cp:lastPrinted>2023-11-04T19:09:00Z</cp:lastPrinted>
  <dcterms:created xsi:type="dcterms:W3CDTF">2021-06-14T06:52:00Z</dcterms:created>
  <dcterms:modified xsi:type="dcterms:W3CDTF">2025-09-15T03:31:00Z</dcterms:modified>
</cp:coreProperties>
</file>